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353D" w14:textId="060E6406" w:rsidR="00876A4D" w:rsidRDefault="002B3B56" w:rsidP="00A97508">
      <w:pPr>
        <w:pStyle w:val="Hlavnnadpis"/>
      </w:pPr>
      <w:r>
        <w:t xml:space="preserve">Dokument </w:t>
      </w:r>
      <w:r w:rsidR="00713867" w:rsidRPr="00713867">
        <w:t>pokročilé</w:t>
      </w:r>
      <w:r>
        <w:t>ho</w:t>
      </w:r>
      <w:r w:rsidR="00713867" w:rsidRPr="00713867">
        <w:t xml:space="preserve"> řešení</w:t>
      </w:r>
    </w:p>
    <w:p w14:paraId="5F7F1EC0" w14:textId="68235A24" w:rsidR="001D7298" w:rsidRPr="0036739F" w:rsidRDefault="001D7298" w:rsidP="001D7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680" w:hanging="680"/>
        <w:outlineLvl w:val="0"/>
        <w:rPr>
          <w:rFonts w:ascii="Calibri" w:eastAsia="Calibri" w:hAnsi="Calibri"/>
          <w:b/>
          <w:caps/>
          <w:szCs w:val="24"/>
        </w:rPr>
      </w:pPr>
      <w:r w:rsidRPr="0036739F">
        <w:rPr>
          <w:rFonts w:ascii="Calibri" w:eastAsia="Calibri" w:hAnsi="Calibri"/>
          <w:b/>
          <w:caps/>
          <w:szCs w:val="24"/>
        </w:rPr>
        <w:t>Základní informace</w:t>
      </w:r>
    </w:p>
    <w:p w14:paraId="2ACB8E5B" w14:textId="091CF6A5" w:rsidR="001D7298" w:rsidRPr="0036739F" w:rsidRDefault="001D7298" w:rsidP="001D7298">
      <w:pPr>
        <w:spacing w:before="0" w:after="0"/>
        <w:ind w:left="680"/>
        <w:rPr>
          <w:rFonts w:ascii="Calibri" w:eastAsia="Calibri" w:hAnsi="Calibri"/>
          <w:szCs w:val="24"/>
        </w:rPr>
      </w:pPr>
    </w:p>
    <w:tbl>
      <w:tblPr>
        <w:tblStyle w:val="Mkatabulky1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072C5D" w:rsidRPr="0036739F" w14:paraId="5DDA7746" w14:textId="77777777" w:rsidTr="1D354C6E">
        <w:trPr>
          <w:trHeight w:val="298"/>
        </w:trPr>
        <w:tc>
          <w:tcPr>
            <w:tcW w:w="2694" w:type="dxa"/>
            <w:shd w:val="clear" w:color="auto" w:fill="F2F2F2" w:themeFill="background1" w:themeFillShade="F2"/>
          </w:tcPr>
          <w:p w14:paraId="5E211465" w14:textId="38EB349B" w:rsidR="00072C5D" w:rsidRPr="0036739F" w:rsidRDefault="00072C5D" w:rsidP="00072C5D">
            <w:pPr>
              <w:spacing w:before="0" w:after="0"/>
              <w:ind w:left="65"/>
            </w:pPr>
            <w:r w:rsidRPr="0036739F">
              <w:t>Řízení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4B8D91B" w14:textId="617CCF24" w:rsidR="00072C5D" w:rsidRDefault="005E522E" w:rsidP="1D354C6E">
            <w:pPr>
              <w:spacing w:before="0" w:after="0"/>
              <w:ind w:left="108"/>
              <w:rPr>
                <w:rFonts w:asciiTheme="minorHAnsi" w:hAnsiTheme="minorHAnsi" w:cstheme="minorBidi"/>
                <w:b/>
                <w:bCs/>
                <w:noProof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lang w:eastAsia="cs-CZ"/>
                </w:rPr>
                <w:id w:val="1702817210"/>
                <w:placeholder>
                  <w:docPart w:val="55DAB3185CF640FF928C38DB3030DFE5"/>
                </w:placeholder>
                <w:text/>
              </w:sdtPr>
              <w:sdtContent>
                <w:r>
                  <w:rPr>
                    <w:rFonts w:asciiTheme="minorHAnsi" w:hAnsiTheme="minorHAnsi" w:cstheme="minorHAnsi"/>
                    <w:b/>
                    <w:noProof/>
                    <w:lang w:eastAsia="cs-CZ"/>
                  </w:rPr>
                  <w:t>ÚKLIDOVÉ SLUŽBY</w:t>
                </w:r>
              </w:sdtContent>
            </w:sdt>
          </w:p>
        </w:tc>
      </w:tr>
      <w:tr w:rsidR="00072C5D" w14:paraId="79224576" w14:textId="77777777" w:rsidTr="1D354C6E">
        <w:trPr>
          <w:trHeight w:val="29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4B8701" w14:textId="77777777" w:rsidR="00072C5D" w:rsidRDefault="00072C5D" w:rsidP="00072C5D">
            <w:pPr>
              <w:spacing w:before="0" w:after="0"/>
              <w:ind w:left="65"/>
            </w:pPr>
            <w:r>
              <w:t>Web Řízení/ID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DB7AD1" w14:textId="27E05398" w:rsidR="00072C5D" w:rsidRDefault="1D354C6E" w:rsidP="1D354C6E">
            <w:pPr>
              <w:spacing w:before="0" w:after="0"/>
              <w:ind w:left="108"/>
              <w:rPr>
                <w:rFonts w:asciiTheme="minorHAnsi" w:hAnsiTheme="minorHAnsi" w:cstheme="minorBidi"/>
                <w:noProof/>
                <w:lang w:eastAsia="cs-CZ"/>
              </w:rPr>
            </w:pPr>
            <w:r w:rsidRPr="1D354C6E">
              <w:rPr>
                <w:rFonts w:asciiTheme="minorHAnsi" w:hAnsiTheme="minorHAnsi" w:cstheme="minorBidi"/>
                <w:noProof/>
                <w:lang w:eastAsia="cs-CZ"/>
              </w:rPr>
              <w:t xml:space="preserve">Webová adresa zadávacího řízení </w:t>
            </w:r>
          </w:p>
        </w:tc>
      </w:tr>
    </w:tbl>
    <w:p w14:paraId="0B73FED8" w14:textId="01F7ED32" w:rsidR="00E179D0" w:rsidRDefault="00713867" w:rsidP="00A31517">
      <w:pPr>
        <w:pStyle w:val="1rove"/>
        <w:widowControl w:val="0"/>
        <w:ind w:left="0" w:firstLine="0"/>
        <w:rPr>
          <w:rFonts w:ascii="Calibri" w:hAnsi="Calibri" w:cs="Calibri"/>
        </w:rPr>
      </w:pPr>
      <w:r w:rsidRPr="0036739F">
        <w:rPr>
          <w:rFonts w:ascii="Calibri" w:hAnsi="Calibri" w:cs="Calibri"/>
        </w:rPr>
        <w:t xml:space="preserve">Účastník </w:t>
      </w:r>
      <w:r w:rsidR="00521C9B">
        <w:rPr>
          <w:rFonts w:ascii="Calibri" w:hAnsi="Calibri" w:cs="Calibri"/>
        </w:rPr>
        <w:t xml:space="preserve">níže </w:t>
      </w:r>
      <w:r w:rsidRPr="0036739F">
        <w:rPr>
          <w:rFonts w:ascii="Calibri" w:hAnsi="Calibri" w:cs="Calibri"/>
        </w:rPr>
        <w:t>předkládá Pokročil</w:t>
      </w:r>
      <w:r w:rsidR="0036739F" w:rsidRPr="0036739F">
        <w:rPr>
          <w:rFonts w:ascii="Calibri" w:hAnsi="Calibri" w:cs="Calibri"/>
        </w:rPr>
        <w:t>é</w:t>
      </w:r>
      <w:r w:rsidRPr="0036739F">
        <w:rPr>
          <w:rFonts w:ascii="Calibri" w:hAnsi="Calibri" w:cs="Calibri"/>
        </w:rPr>
        <w:t xml:space="preserve"> řešení</w:t>
      </w:r>
      <w:r w:rsidR="00CF4212">
        <w:rPr>
          <w:rFonts w:ascii="Calibri" w:hAnsi="Calibri" w:cs="Calibri"/>
        </w:rPr>
        <w:t xml:space="preserve">. </w:t>
      </w:r>
      <w:r w:rsidR="00CF4212" w:rsidRPr="00E179D0">
        <w:rPr>
          <w:rFonts w:ascii="Calibri" w:hAnsi="Calibri" w:cs="Calibri"/>
          <w:b/>
        </w:rPr>
        <w:t>Pokročilé řešení je</w:t>
      </w:r>
      <w:r w:rsidRPr="00E179D0">
        <w:rPr>
          <w:rFonts w:ascii="Calibri" w:hAnsi="Calibri" w:cs="Calibri"/>
          <w:b/>
        </w:rPr>
        <w:t xml:space="preserve"> zpracovan</w:t>
      </w:r>
      <w:r w:rsidR="0036739F" w:rsidRPr="00E179D0">
        <w:rPr>
          <w:rFonts w:ascii="Calibri" w:hAnsi="Calibri" w:cs="Calibri"/>
          <w:b/>
        </w:rPr>
        <w:t>é</w:t>
      </w:r>
      <w:r w:rsidRPr="00E179D0">
        <w:rPr>
          <w:rFonts w:ascii="Calibri" w:hAnsi="Calibri" w:cs="Calibri"/>
          <w:b/>
        </w:rPr>
        <w:t xml:space="preserve"> nad rámec Základního řešení</w:t>
      </w:r>
      <w:r w:rsidR="000F77C4">
        <w:rPr>
          <w:rFonts w:ascii="Calibri" w:hAnsi="Calibri" w:cs="Calibri"/>
        </w:rPr>
        <w:t xml:space="preserve">. </w:t>
      </w:r>
      <w:r w:rsidR="00DF5CE2">
        <w:rPr>
          <w:rFonts w:ascii="Calibri" w:hAnsi="Calibri" w:cs="Calibri"/>
        </w:rPr>
        <w:t>V souvislosti s Pokročilým řešením účastník čestně prohlašuje následující.</w:t>
      </w:r>
    </w:p>
    <w:p w14:paraId="60A8B5A7" w14:textId="73C5328B" w:rsidR="00F417CE" w:rsidRDefault="00F417CE" w:rsidP="00373D56">
      <w:pPr>
        <w:pStyle w:val="1rove"/>
        <w:widowControl w:val="0"/>
        <w:numPr>
          <w:ilvl w:val="0"/>
          <w:numId w:val="2"/>
        </w:numPr>
        <w:ind w:left="426" w:hanging="432"/>
        <w:rPr>
          <w:rFonts w:ascii="Calibri" w:hAnsi="Calibri" w:cs="Calibri"/>
        </w:rPr>
      </w:pPr>
      <w:r w:rsidRPr="00E179D0">
        <w:rPr>
          <w:rFonts w:ascii="Calibri" w:hAnsi="Calibri" w:cs="Calibri"/>
          <w:b/>
        </w:rPr>
        <w:t>Pokročilé řešení je</w:t>
      </w:r>
      <w:r>
        <w:rPr>
          <w:rFonts w:ascii="Calibri" w:hAnsi="Calibri" w:cs="Calibri"/>
        </w:rPr>
        <w:t xml:space="preserve"> </w:t>
      </w:r>
      <w:r w:rsidR="00A03CCA">
        <w:rPr>
          <w:rFonts w:ascii="Calibri" w:hAnsi="Calibri" w:cs="Calibri"/>
          <w:b/>
        </w:rPr>
        <w:t>realizovatelné</w:t>
      </w:r>
      <w:r>
        <w:rPr>
          <w:rFonts w:ascii="Calibri" w:hAnsi="Calibri" w:cs="Calibri"/>
        </w:rPr>
        <w:t>.</w:t>
      </w:r>
      <w:r w:rsidR="0061291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Jednotlivá </w:t>
      </w:r>
      <w:r w:rsidR="00612913" w:rsidRPr="0090262C">
        <w:rPr>
          <w:rFonts w:ascii="Calibri" w:hAnsi="Calibri" w:cs="Calibri"/>
          <w:b/>
        </w:rPr>
        <w:t>Vylepšení se</w:t>
      </w:r>
      <w:r w:rsidR="00612913">
        <w:rPr>
          <w:rFonts w:ascii="Calibri" w:hAnsi="Calibri" w:cs="Calibri"/>
        </w:rPr>
        <w:t xml:space="preserve"> navzájem </w:t>
      </w:r>
      <w:r w:rsidR="00612913" w:rsidRPr="0090262C">
        <w:rPr>
          <w:rFonts w:ascii="Calibri" w:hAnsi="Calibri" w:cs="Calibri"/>
          <w:b/>
        </w:rPr>
        <w:t>nevylučují</w:t>
      </w:r>
      <w:r w:rsidR="00E179D0" w:rsidRPr="0090262C">
        <w:rPr>
          <w:rFonts w:ascii="Calibri" w:hAnsi="Calibri" w:cs="Calibri"/>
          <w:b/>
        </w:rPr>
        <w:t xml:space="preserve"> ani nepodmiňují</w:t>
      </w:r>
      <w:r w:rsidR="00E179D0">
        <w:rPr>
          <w:rFonts w:ascii="Calibri" w:hAnsi="Calibri" w:cs="Calibri"/>
        </w:rPr>
        <w:t>.</w:t>
      </w:r>
    </w:p>
    <w:p w14:paraId="021D10E4" w14:textId="77777777" w:rsidR="00505EE9" w:rsidRPr="00505EE9" w:rsidRDefault="00EB7999" w:rsidP="00217DA0">
      <w:pPr>
        <w:pStyle w:val="1rove"/>
        <w:widowControl w:val="0"/>
        <w:numPr>
          <w:ilvl w:val="0"/>
          <w:numId w:val="2"/>
        </w:numPr>
        <w:ind w:left="426" w:hanging="43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Vylepšení</w:t>
      </w:r>
      <w:r w:rsidR="005B294F">
        <w:rPr>
          <w:rFonts w:ascii="Calibri" w:hAnsi="Calibri" w:cs="Calibri"/>
          <w:b/>
        </w:rPr>
        <w:t>m</w:t>
      </w:r>
      <w:r w:rsidR="00217DA0">
        <w:rPr>
          <w:rFonts w:ascii="Calibri" w:hAnsi="Calibri" w:cs="Calibri"/>
          <w:b/>
        </w:rPr>
        <w:t xml:space="preserve"> </w:t>
      </w:r>
      <w:r w:rsidR="00217DA0" w:rsidRPr="00D1166D">
        <w:rPr>
          <w:rFonts w:ascii="Calibri" w:hAnsi="Calibri" w:cs="Calibri"/>
        </w:rPr>
        <w:t>se</w:t>
      </w:r>
      <w:r w:rsidR="00217DA0">
        <w:rPr>
          <w:rFonts w:ascii="Calibri" w:hAnsi="Calibri" w:cs="Calibri"/>
          <w:b/>
        </w:rPr>
        <w:t xml:space="preserve"> </w:t>
      </w:r>
      <w:r w:rsidR="00217DA0" w:rsidRPr="00373D56">
        <w:rPr>
          <w:rFonts w:ascii="Calibri" w:hAnsi="Calibri" w:cs="Calibri"/>
          <w:b/>
        </w:rPr>
        <w:t xml:space="preserve">užitek </w:t>
      </w:r>
      <w:r w:rsidR="00217DA0" w:rsidRPr="00373D56">
        <w:rPr>
          <w:rFonts w:ascii="Calibri" w:hAnsi="Calibri" w:cs="Calibri"/>
        </w:rPr>
        <w:t>Zadavatele z Veřejné zakázky</w:t>
      </w:r>
      <w:r w:rsidR="00217DA0" w:rsidRPr="00373D56">
        <w:rPr>
          <w:rFonts w:ascii="Calibri" w:hAnsi="Calibri" w:cs="Calibri"/>
          <w:b/>
        </w:rPr>
        <w:t xml:space="preserve"> </w:t>
      </w:r>
      <w:r w:rsidR="00217DA0" w:rsidRPr="00373D56">
        <w:rPr>
          <w:rFonts w:asciiTheme="minorHAnsi" w:hAnsiTheme="minorHAnsi" w:cstheme="minorHAnsi"/>
          <w:b/>
        </w:rPr>
        <w:t xml:space="preserve">zvyšuje </w:t>
      </w:r>
      <w:r w:rsidR="00217DA0" w:rsidRPr="00373D56">
        <w:rPr>
          <w:rFonts w:asciiTheme="minorHAnsi" w:hAnsiTheme="minorHAnsi" w:cstheme="minorHAnsi"/>
        </w:rPr>
        <w:t>(m</w:t>
      </w:r>
      <w:r w:rsidR="00217DA0">
        <w:rPr>
          <w:rFonts w:asciiTheme="minorHAnsi" w:hAnsiTheme="minorHAnsi" w:cstheme="minorHAnsi"/>
        </w:rPr>
        <w:t>á</w:t>
      </w:r>
      <w:r w:rsidR="00217DA0" w:rsidRPr="00373D56">
        <w:rPr>
          <w:rFonts w:asciiTheme="minorHAnsi" w:hAnsiTheme="minorHAnsi" w:cstheme="minorHAnsi"/>
        </w:rPr>
        <w:t xml:space="preserve"> pozitivní efekt)</w:t>
      </w:r>
      <w:r w:rsidR="00217DA0">
        <w:rPr>
          <w:rFonts w:asciiTheme="minorHAnsi" w:hAnsiTheme="minorHAnsi" w:cstheme="minorHAnsi"/>
        </w:rPr>
        <w:t>.</w:t>
      </w:r>
      <w:r w:rsidR="00AA208B">
        <w:rPr>
          <w:rFonts w:asciiTheme="minorHAnsi" w:hAnsiTheme="minorHAnsi" w:cstheme="minorHAnsi"/>
        </w:rPr>
        <w:t xml:space="preserve"> </w:t>
      </w:r>
    </w:p>
    <w:p w14:paraId="3690996D" w14:textId="167A5FB3" w:rsidR="00217DA0" w:rsidRPr="00373D56" w:rsidRDefault="00E00357" w:rsidP="1D354C6E">
      <w:pPr>
        <w:pStyle w:val="1rove"/>
        <w:widowControl w:val="0"/>
        <w:numPr>
          <w:ilvl w:val="0"/>
          <w:numId w:val="2"/>
        </w:numPr>
        <w:ind w:left="426" w:hanging="432"/>
        <w:rPr>
          <w:rFonts w:ascii="Calibri" w:hAnsi="Calibri" w:cs="Calibri"/>
          <w:b/>
          <w:bCs/>
        </w:rPr>
      </w:pPr>
      <w:r w:rsidRPr="1D354C6E">
        <w:rPr>
          <w:rFonts w:asciiTheme="minorHAnsi" w:hAnsiTheme="minorHAnsi" w:cstheme="minorBidi"/>
        </w:rPr>
        <w:t xml:space="preserve">Vylepšení </w:t>
      </w:r>
      <w:r w:rsidRPr="1D354C6E">
        <w:rPr>
          <w:rFonts w:asciiTheme="minorHAnsi" w:hAnsiTheme="minorHAnsi" w:cstheme="minorBidi"/>
          <w:b/>
          <w:bCs/>
        </w:rPr>
        <w:t xml:space="preserve">není totožné s tím, co </w:t>
      </w:r>
      <w:r w:rsidR="00560D64" w:rsidRPr="1D354C6E">
        <w:rPr>
          <w:rFonts w:asciiTheme="minorHAnsi" w:hAnsiTheme="minorHAnsi" w:cstheme="minorBidi"/>
          <w:b/>
          <w:bCs/>
        </w:rPr>
        <w:t>účastník uvedl jako Tvrzení</w:t>
      </w:r>
      <w:r w:rsidR="00560D64" w:rsidRPr="1D354C6E">
        <w:rPr>
          <w:rFonts w:asciiTheme="minorHAnsi" w:hAnsiTheme="minorHAnsi" w:cstheme="minorBidi"/>
        </w:rPr>
        <w:t xml:space="preserve"> v rámci Odborné úrovně.</w:t>
      </w:r>
    </w:p>
    <w:p w14:paraId="36E4B9C0" w14:textId="0BB9076C" w:rsidR="00CE1C56" w:rsidRPr="00373D56" w:rsidRDefault="0036739F" w:rsidP="00815C12">
      <w:pPr>
        <w:pStyle w:val="1rove"/>
        <w:widowControl w:val="0"/>
        <w:numPr>
          <w:ilvl w:val="0"/>
          <w:numId w:val="2"/>
        </w:numPr>
        <w:ind w:left="426" w:hanging="432"/>
        <w:rPr>
          <w:rFonts w:ascii="Calibri" w:hAnsi="Calibri" w:cs="Calibri"/>
          <w:b/>
        </w:rPr>
      </w:pPr>
      <w:r w:rsidRPr="00373D56">
        <w:rPr>
          <w:rFonts w:ascii="Calibri" w:hAnsi="Calibri" w:cs="Calibri"/>
          <w:b/>
        </w:rPr>
        <w:t>Pokročilé řešení</w:t>
      </w:r>
      <w:r w:rsidR="000F77C4" w:rsidRPr="00373D56">
        <w:rPr>
          <w:rFonts w:ascii="Calibri" w:hAnsi="Calibri" w:cs="Calibri"/>
        </w:rPr>
        <w:t xml:space="preserve"> j</w:t>
      </w:r>
      <w:r w:rsidR="00036E41" w:rsidRPr="00373D56">
        <w:rPr>
          <w:rFonts w:ascii="Calibri" w:hAnsi="Calibri" w:cs="Calibri"/>
        </w:rPr>
        <w:t xml:space="preserve">ako celek, jakož </w:t>
      </w:r>
      <w:r w:rsidR="00036E41" w:rsidRPr="00373D56">
        <w:rPr>
          <w:rFonts w:ascii="Calibri" w:hAnsi="Calibri" w:cs="Calibri"/>
          <w:b/>
        </w:rPr>
        <w:t>i jednotlivá Vylepšení</w:t>
      </w:r>
      <w:r w:rsidR="00036E41" w:rsidRPr="00373D56">
        <w:rPr>
          <w:rFonts w:ascii="Calibri" w:hAnsi="Calibri" w:cs="Calibri"/>
        </w:rPr>
        <w:t xml:space="preserve"> </w:t>
      </w:r>
      <w:r w:rsidR="00CE1C56" w:rsidRPr="00373D56">
        <w:rPr>
          <w:rFonts w:ascii="Calibri" w:hAnsi="Calibri" w:cs="Calibri"/>
          <w:b/>
        </w:rPr>
        <w:t xml:space="preserve">jsou adekvátní </w:t>
      </w:r>
      <w:r w:rsidR="00C1482D" w:rsidRPr="00373D56">
        <w:rPr>
          <w:rFonts w:ascii="Calibri" w:hAnsi="Calibri" w:cs="Calibri"/>
        </w:rPr>
        <w:t xml:space="preserve">k </w:t>
      </w:r>
      <w:r w:rsidR="00CE1C56" w:rsidRPr="00373D56">
        <w:rPr>
          <w:rFonts w:ascii="Calibri" w:hAnsi="Calibri" w:cs="Calibri"/>
        </w:rPr>
        <w:t>předmětu Veřejné zakázky</w:t>
      </w:r>
      <w:r w:rsidR="00D1166D">
        <w:rPr>
          <w:rFonts w:ascii="Calibri" w:hAnsi="Calibri" w:cs="Calibri"/>
        </w:rPr>
        <w:t>; platí</w:t>
      </w:r>
      <w:r w:rsidR="00036E41" w:rsidRPr="00373D56">
        <w:rPr>
          <w:rFonts w:ascii="Calibri" w:hAnsi="Calibri" w:cs="Calibri"/>
        </w:rPr>
        <w:t xml:space="preserve">, že </w:t>
      </w:r>
      <w:r w:rsidR="00CE1C56" w:rsidRPr="00373D56">
        <w:rPr>
          <w:rFonts w:ascii="Calibri" w:hAnsi="Calibri" w:cs="Calibri"/>
          <w:b/>
        </w:rPr>
        <w:t>jejich realizací</w:t>
      </w:r>
    </w:p>
    <w:p w14:paraId="6FDF28D7" w14:textId="4A58A6E4" w:rsidR="00CE1C56" w:rsidRPr="00620DBD" w:rsidRDefault="00CE1C56" w:rsidP="1D354C6E">
      <w:pPr>
        <w:pStyle w:val="Odrky"/>
        <w:widowControl w:val="0"/>
        <w:numPr>
          <w:ilvl w:val="0"/>
          <w:numId w:val="3"/>
        </w:numPr>
        <w:ind w:left="851" w:hanging="426"/>
        <w:rPr>
          <w:rFonts w:ascii="Calibri" w:hAnsi="Calibri" w:cs="Calibri"/>
          <w:color w:val="000000" w:themeColor="text1"/>
        </w:rPr>
      </w:pPr>
      <w:r w:rsidRPr="1D354C6E">
        <w:rPr>
          <w:rFonts w:ascii="Calibri" w:hAnsi="Calibri" w:cs="Calibri"/>
          <w:b/>
          <w:bCs/>
          <w:highlight w:val="yellow"/>
        </w:rPr>
        <w:t xml:space="preserve">se čas </w:t>
      </w:r>
      <w:r w:rsidRPr="00620DBD">
        <w:rPr>
          <w:rFonts w:ascii="Calibri" w:hAnsi="Calibri" w:cs="Calibri"/>
          <w:highlight w:val="yellow"/>
        </w:rPr>
        <w:t xml:space="preserve">pro </w:t>
      </w:r>
      <w:r w:rsidR="00EE3B36" w:rsidRPr="00620DBD">
        <w:rPr>
          <w:rFonts w:ascii="Calibri" w:hAnsi="Calibri" w:cs="Calibri"/>
          <w:highlight w:val="yellow"/>
        </w:rPr>
        <w:t>splnění Veřejné zakázky</w:t>
      </w:r>
      <w:r w:rsidR="003D7B9E" w:rsidRPr="00620DBD">
        <w:rPr>
          <w:rFonts w:ascii="Calibri" w:hAnsi="Calibri" w:cs="Calibri"/>
          <w:highlight w:val="yellow"/>
        </w:rPr>
        <w:t xml:space="preserve"> </w:t>
      </w:r>
      <w:sdt>
        <w:sdtPr>
          <w:rPr>
            <w:rFonts w:asciiTheme="minorHAnsi" w:hAnsiTheme="minorHAnsi" w:cstheme="minorBidi"/>
            <w:b/>
            <w:bCs/>
            <w:highlight w:val="yellow"/>
          </w:rPr>
          <w:id w:val="1665202415"/>
          <w:placeholder>
            <w:docPart w:val="724E7D8EB944499995C27AA4201094FB"/>
          </w:placeholder>
          <w:comboBox>
            <w:listItem w:value="zvolte položku"/>
            <w:listItem w:displayText="neprodlužuje" w:value="neprodlužuje"/>
            <w:listItem w:displayText="prodlužuje adekvátně efektu Pokročilého řešení, ne o více než o ... % v souhrnu" w:value="prodlužuje adekvátně efektu Pokročilého řešení, ne o více než o ... % v souhrnu"/>
          </w:comboBox>
        </w:sdtPr>
        <w:sdtEndPr/>
        <w:sdtContent>
          <w:r w:rsidR="00913435" w:rsidRPr="1D354C6E">
            <w:rPr>
              <w:rFonts w:asciiTheme="minorHAnsi" w:hAnsiTheme="minorHAnsi" w:cstheme="minorBidi"/>
              <w:b/>
              <w:bCs/>
              <w:highlight w:val="yellow"/>
            </w:rPr>
            <w:t>neprodlužuje</w:t>
          </w:r>
        </w:sdtContent>
      </w:sdt>
      <w:r w:rsidR="00217DA0" w:rsidRPr="00620DBD">
        <w:rPr>
          <w:rFonts w:ascii="Calibri" w:hAnsi="Calibri" w:cs="Calibri"/>
          <w:highlight w:val="yellow"/>
        </w:rPr>
        <w:t xml:space="preserve"> a</w:t>
      </w:r>
    </w:p>
    <w:p w14:paraId="242AE9EA" w14:textId="455A6E87" w:rsidR="00CE1C56" w:rsidRPr="00C41B43" w:rsidRDefault="00E54FFC" w:rsidP="003203B3">
      <w:pPr>
        <w:pStyle w:val="Odrky"/>
        <w:widowControl w:val="0"/>
        <w:numPr>
          <w:ilvl w:val="0"/>
          <w:numId w:val="3"/>
        </w:numPr>
        <w:ind w:left="851" w:hanging="426"/>
        <w:rPr>
          <w:rFonts w:ascii="Calibri" w:hAnsi="Calibri" w:cs="Calibri"/>
        </w:rPr>
      </w:pPr>
      <w:r w:rsidRPr="0079070E">
        <w:rPr>
          <w:rFonts w:asciiTheme="minorHAnsi" w:hAnsiTheme="minorHAnsi" w:cstheme="minorHAnsi"/>
        </w:rPr>
        <w:t xml:space="preserve">nedochází k překročení </w:t>
      </w:r>
      <w:r w:rsidR="00E638FB" w:rsidRPr="0079070E">
        <w:rPr>
          <w:rFonts w:asciiTheme="minorHAnsi" w:hAnsiTheme="minorHAnsi" w:cstheme="minorHAnsi"/>
          <w:b/>
        </w:rPr>
        <w:t xml:space="preserve">maximálně přípustné </w:t>
      </w:r>
      <w:r w:rsidR="00B3208D">
        <w:rPr>
          <w:rFonts w:asciiTheme="minorHAnsi" w:hAnsiTheme="minorHAnsi" w:cstheme="minorHAnsi"/>
          <w:b/>
        </w:rPr>
        <w:t xml:space="preserve">Nabídkové </w:t>
      </w:r>
      <w:r w:rsidR="00E638FB" w:rsidRPr="0079070E">
        <w:rPr>
          <w:rFonts w:asciiTheme="minorHAnsi" w:hAnsiTheme="minorHAnsi" w:cstheme="minorHAnsi"/>
          <w:b/>
        </w:rPr>
        <w:t>ceny</w:t>
      </w:r>
      <w:r w:rsidR="00217DA0">
        <w:rPr>
          <w:rFonts w:asciiTheme="minorHAnsi" w:hAnsiTheme="minorHAnsi" w:cstheme="minorHAnsi"/>
          <w:b/>
        </w:rPr>
        <w:t>.</w:t>
      </w:r>
      <w:r w:rsidR="00C41B43">
        <w:rPr>
          <w:rFonts w:asciiTheme="minorHAnsi" w:hAnsiTheme="minorHAnsi" w:cstheme="minorHAnsi"/>
          <w:b/>
        </w:rPr>
        <w:t xml:space="preserve"> </w:t>
      </w:r>
    </w:p>
    <w:p w14:paraId="1C4D0748" w14:textId="0DBEF60D" w:rsidR="00C41B43" w:rsidRPr="007A19A5" w:rsidRDefault="00217DA0" w:rsidP="00110939">
      <w:pPr>
        <w:pStyle w:val="1rove"/>
        <w:widowControl w:val="0"/>
        <w:numPr>
          <w:ilvl w:val="0"/>
          <w:numId w:val="2"/>
        </w:numPr>
        <w:ind w:left="426" w:hanging="432"/>
        <w:rPr>
          <w:rFonts w:ascii="Calibri" w:hAnsi="Calibri" w:cs="Calibri"/>
        </w:rPr>
      </w:pPr>
      <w:r>
        <w:rPr>
          <w:rFonts w:asciiTheme="minorHAnsi" w:hAnsiTheme="minorHAnsi" w:cstheme="minorHAnsi"/>
          <w:b/>
        </w:rPr>
        <w:t>E</w:t>
      </w:r>
      <w:r w:rsidR="00C41B43" w:rsidRPr="009D3436">
        <w:rPr>
          <w:rFonts w:asciiTheme="minorHAnsi" w:hAnsiTheme="minorHAnsi" w:cstheme="minorHAnsi"/>
          <w:b/>
        </w:rPr>
        <w:t xml:space="preserve">fekt </w:t>
      </w:r>
      <w:r>
        <w:rPr>
          <w:rFonts w:asciiTheme="minorHAnsi" w:hAnsiTheme="minorHAnsi" w:cstheme="minorHAnsi"/>
          <w:b/>
        </w:rPr>
        <w:t>Pokročilého řešení</w:t>
      </w:r>
      <w:r w:rsidRPr="009D3436">
        <w:rPr>
          <w:rFonts w:asciiTheme="minorHAnsi" w:hAnsiTheme="minorHAnsi" w:cstheme="minorHAnsi"/>
          <w:b/>
        </w:rPr>
        <w:t xml:space="preserve"> </w:t>
      </w:r>
      <w:r w:rsidR="00C41B43" w:rsidRPr="009D3436">
        <w:rPr>
          <w:rFonts w:asciiTheme="minorHAnsi" w:hAnsiTheme="minorHAnsi" w:cstheme="minorHAnsi"/>
          <w:b/>
        </w:rPr>
        <w:t>je ověřený</w:t>
      </w:r>
      <w:r w:rsidR="00C41B43" w:rsidRPr="009D3436">
        <w:rPr>
          <w:rFonts w:asciiTheme="minorHAnsi" w:hAnsiTheme="minorHAnsi" w:cstheme="minorHAnsi"/>
        </w:rPr>
        <w:t xml:space="preserve"> a jeho dosažení na předmětné Veřejné zakázce je tak reálné</w:t>
      </w:r>
      <w:r w:rsidR="00C41B43">
        <w:rPr>
          <w:rFonts w:asciiTheme="minorHAnsi" w:hAnsiTheme="minorHAnsi" w:cstheme="minorHAnsi"/>
        </w:rPr>
        <w:t>.</w:t>
      </w:r>
    </w:p>
    <w:p w14:paraId="5A40E7BE" w14:textId="79C29CBC" w:rsidR="00217DA0" w:rsidRDefault="00217DA0" w:rsidP="00217DA0">
      <w:pPr>
        <w:pStyle w:val="1rove"/>
        <w:widowControl w:val="0"/>
        <w:numPr>
          <w:ilvl w:val="0"/>
          <w:numId w:val="2"/>
        </w:numPr>
        <w:ind w:left="426" w:hanging="432"/>
        <w:rPr>
          <w:rFonts w:ascii="Calibri" w:hAnsi="Calibri" w:cs="Calibri"/>
          <w:b/>
        </w:rPr>
      </w:pPr>
      <w:r w:rsidRPr="002B3B56">
        <w:rPr>
          <w:rFonts w:ascii="Calibri" w:hAnsi="Calibri" w:cs="Calibri"/>
        </w:rPr>
        <w:t>Účastník je připraven</w:t>
      </w:r>
      <w:r w:rsidRPr="002B3B56">
        <w:rPr>
          <w:rFonts w:ascii="Calibri" w:hAnsi="Calibri" w:cs="Calibri"/>
          <w:b/>
        </w:rPr>
        <w:t xml:space="preserve"> v průběhu Ověřovací fáze </w:t>
      </w:r>
    </w:p>
    <w:p w14:paraId="07075864" w14:textId="5A16760A" w:rsidR="00217DA0" w:rsidRPr="002B3B56" w:rsidRDefault="00217DA0" w:rsidP="00217DA0">
      <w:pPr>
        <w:pStyle w:val="Odrky"/>
        <w:widowControl w:val="0"/>
        <w:numPr>
          <w:ilvl w:val="0"/>
          <w:numId w:val="10"/>
        </w:numPr>
        <w:ind w:left="851" w:hanging="426"/>
        <w:rPr>
          <w:rFonts w:ascii="Calibri" w:hAnsi="Calibri" w:cs="Calibri"/>
          <w:b/>
        </w:rPr>
      </w:pPr>
      <w:r w:rsidRPr="002B3B56">
        <w:rPr>
          <w:rFonts w:ascii="Calibri" w:hAnsi="Calibri" w:cs="Calibri"/>
          <w:b/>
        </w:rPr>
        <w:t xml:space="preserve">prokázat efekt </w:t>
      </w:r>
      <w:r>
        <w:rPr>
          <w:rFonts w:ascii="Calibri" w:hAnsi="Calibri" w:cs="Calibri"/>
          <w:b/>
        </w:rPr>
        <w:t>Pokročilého řešení</w:t>
      </w:r>
      <w:r>
        <w:rPr>
          <w:rFonts w:ascii="Calibri" w:hAnsi="Calibri" w:cs="Calibri"/>
        </w:rPr>
        <w:t>,</w:t>
      </w:r>
    </w:p>
    <w:p w14:paraId="3FD6AB2D" w14:textId="612A0B51" w:rsidR="00217DA0" w:rsidRPr="002B3B56" w:rsidRDefault="00217DA0" w:rsidP="00217DA0">
      <w:pPr>
        <w:pStyle w:val="Odrky"/>
        <w:widowControl w:val="0"/>
        <w:numPr>
          <w:ilvl w:val="0"/>
          <w:numId w:val="10"/>
        </w:numPr>
        <w:ind w:left="851" w:hanging="426"/>
        <w:rPr>
          <w:rFonts w:ascii="Calibri" w:hAnsi="Calibri" w:cs="Calibri"/>
          <w:b/>
        </w:rPr>
      </w:pPr>
      <w:r w:rsidRPr="002B3B56">
        <w:rPr>
          <w:rFonts w:ascii="Calibri" w:hAnsi="Calibri" w:cs="Calibri"/>
          <w:b/>
        </w:rPr>
        <w:t>předložit</w:t>
      </w:r>
      <w:r w:rsidRPr="002B3B56">
        <w:rPr>
          <w:rFonts w:ascii="Calibri" w:hAnsi="Calibri" w:cs="Calibri"/>
        </w:rPr>
        <w:t xml:space="preserve"> alespoň </w:t>
      </w:r>
      <w:r w:rsidRPr="002B3B56">
        <w:rPr>
          <w:rFonts w:ascii="Calibri" w:hAnsi="Calibri" w:cs="Calibri"/>
          <w:b/>
        </w:rPr>
        <w:t xml:space="preserve">prosté kopie dokladů </w:t>
      </w:r>
      <w:r>
        <w:rPr>
          <w:rFonts w:ascii="Calibri" w:hAnsi="Calibri" w:cs="Calibri"/>
          <w:b/>
        </w:rPr>
        <w:t>prokazujících</w:t>
      </w:r>
      <w:r w:rsidRPr="00A55CA7">
        <w:rPr>
          <w:rFonts w:asciiTheme="minorHAnsi" w:hAnsiTheme="minorHAnsi" w:cstheme="minorHAnsi"/>
          <w:b/>
        </w:rPr>
        <w:t xml:space="preserve">, že efekt </w:t>
      </w:r>
      <w:r>
        <w:rPr>
          <w:rFonts w:asciiTheme="minorHAnsi" w:hAnsiTheme="minorHAnsi" w:cstheme="minorHAnsi"/>
          <w:b/>
        </w:rPr>
        <w:t>Pokročilého řešení</w:t>
      </w:r>
      <w:r w:rsidRPr="00A55CA7">
        <w:rPr>
          <w:rFonts w:asciiTheme="minorHAnsi" w:hAnsiTheme="minorHAnsi" w:cstheme="minorHAnsi"/>
          <w:b/>
        </w:rPr>
        <w:t xml:space="preserve"> je reálný</w:t>
      </w:r>
      <w:r w:rsidRPr="002B3B56">
        <w:rPr>
          <w:rFonts w:ascii="Calibri" w:hAnsi="Calibri" w:cs="Calibri"/>
        </w:rPr>
        <w:t>.</w:t>
      </w:r>
    </w:p>
    <w:p w14:paraId="4C076F98" w14:textId="2768E822" w:rsidR="002B3B56" w:rsidRPr="002B3B56" w:rsidRDefault="002B3B56" w:rsidP="002B3B56">
      <w:pPr>
        <w:pStyle w:val="1rove"/>
        <w:widowControl w:val="0"/>
        <w:ind w:left="426" w:firstLine="0"/>
        <w:rPr>
          <w:rFonts w:ascii="Calibri" w:hAnsi="Calibri" w:cs="Calibri"/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346"/>
      </w:tblGrid>
      <w:tr w:rsidR="002B3B56" w:rsidRPr="002B3B56" w14:paraId="32C96AF6" w14:textId="77777777" w:rsidTr="002B3B56">
        <w:trPr>
          <w:jc w:val="center"/>
        </w:trPr>
        <w:tc>
          <w:tcPr>
            <w:tcW w:w="9346" w:type="dxa"/>
            <w:shd w:val="clear" w:color="auto" w:fill="FBD4B4" w:themeFill="accent6" w:themeFillTint="66"/>
          </w:tcPr>
          <w:p w14:paraId="7ECC2111" w14:textId="6337F72C" w:rsidR="002B3B56" w:rsidRPr="00B65A67" w:rsidRDefault="002B3B56" w:rsidP="00B65A67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B65A67">
              <w:rPr>
                <w:rFonts w:ascii="Calibri" w:hAnsi="Calibri" w:cs="Calibri"/>
                <w:b/>
              </w:rPr>
              <w:t xml:space="preserve">Závazné pokyny pro vyplnění dokumentu </w:t>
            </w:r>
            <w:r w:rsidR="0078077F" w:rsidRPr="00B65A67">
              <w:rPr>
                <w:rFonts w:ascii="Calibri" w:hAnsi="Calibri" w:cs="Calibri"/>
                <w:b/>
              </w:rPr>
              <w:t>Pokročilého řešení</w:t>
            </w:r>
          </w:p>
          <w:p w14:paraId="781D8E52" w14:textId="1D42658A" w:rsidR="002B3B56" w:rsidRPr="00B65A67" w:rsidRDefault="002B3B56" w:rsidP="00B65A67">
            <w:pPr>
              <w:pStyle w:val="1rove"/>
              <w:widowControl w:val="0"/>
              <w:numPr>
                <w:ilvl w:val="0"/>
                <w:numId w:val="7"/>
              </w:numPr>
              <w:spacing w:before="60" w:after="60"/>
              <w:ind w:left="307" w:hanging="284"/>
              <w:rPr>
                <w:rFonts w:ascii="Calibri" w:hAnsi="Calibri" w:cs="Calibri"/>
              </w:rPr>
            </w:pPr>
            <w:r w:rsidRPr="00B65A67">
              <w:rPr>
                <w:rFonts w:ascii="Calibri" w:hAnsi="Calibri" w:cs="Calibri"/>
                <w:b/>
              </w:rPr>
              <w:t>Vyplňte všechna povinná</w:t>
            </w:r>
            <w:r w:rsidRPr="00B65A67">
              <w:rPr>
                <w:rFonts w:ascii="Calibri" w:hAnsi="Calibri" w:cs="Calibri"/>
              </w:rPr>
              <w:t xml:space="preserve"> </w:t>
            </w:r>
            <w:r w:rsidRPr="00B65A67">
              <w:rPr>
                <w:rFonts w:ascii="Calibri" w:hAnsi="Calibri" w:cs="Calibri"/>
                <w:b/>
              </w:rPr>
              <w:t>pole</w:t>
            </w:r>
            <w:r w:rsidRPr="00B65A67">
              <w:rPr>
                <w:rFonts w:ascii="Calibri" w:hAnsi="Calibri" w:cs="Calibri"/>
              </w:rPr>
              <w:t xml:space="preserve">. V opačném případě se vystavujete riziku, že </w:t>
            </w:r>
            <w:r w:rsidR="007E3CF8" w:rsidRPr="00B65A67">
              <w:rPr>
                <w:rFonts w:ascii="Calibri" w:hAnsi="Calibri" w:cs="Calibri"/>
              </w:rPr>
              <w:t xml:space="preserve">Pokročilé řešení </w:t>
            </w:r>
            <w:r w:rsidRPr="00B65A67">
              <w:rPr>
                <w:rFonts w:ascii="Calibri" w:hAnsi="Calibri" w:cs="Calibri"/>
              </w:rPr>
              <w:t>nebude možné vyhodnotit.</w:t>
            </w:r>
          </w:p>
          <w:p w14:paraId="20E9D774" w14:textId="77777777" w:rsidR="002B3B56" w:rsidRPr="00B65A67" w:rsidRDefault="002B3B56" w:rsidP="00B65A67">
            <w:pPr>
              <w:pStyle w:val="1rove"/>
              <w:widowControl w:val="0"/>
              <w:numPr>
                <w:ilvl w:val="0"/>
                <w:numId w:val="7"/>
              </w:numPr>
              <w:spacing w:before="60" w:after="60"/>
              <w:ind w:left="307" w:hanging="284"/>
              <w:rPr>
                <w:rFonts w:ascii="Calibri" w:hAnsi="Calibri" w:cs="Calibri"/>
              </w:rPr>
            </w:pPr>
            <w:r w:rsidRPr="00B65A67">
              <w:rPr>
                <w:rFonts w:ascii="Calibri" w:hAnsi="Calibri" w:cs="Calibri"/>
              </w:rPr>
              <w:t xml:space="preserve">Jen na základě </w:t>
            </w:r>
            <w:r w:rsidRPr="00B65A67">
              <w:rPr>
                <w:rFonts w:ascii="Calibri" w:hAnsi="Calibri" w:cs="Calibri"/>
                <w:b/>
              </w:rPr>
              <w:t>konkrétních a přesných informací</w:t>
            </w:r>
            <w:r w:rsidRPr="00B65A67">
              <w:rPr>
                <w:rFonts w:ascii="Calibri" w:hAnsi="Calibri" w:cs="Calibri"/>
              </w:rPr>
              <w:t xml:space="preserve"> lze dosáhnout maximálního počtu bodů.</w:t>
            </w:r>
          </w:p>
          <w:p w14:paraId="45FB33C3" w14:textId="77777777" w:rsidR="002B3B56" w:rsidRPr="00B65A67" w:rsidRDefault="002B3B56" w:rsidP="00B65A67">
            <w:pPr>
              <w:pStyle w:val="1rove"/>
              <w:widowControl w:val="0"/>
              <w:numPr>
                <w:ilvl w:val="0"/>
                <w:numId w:val="7"/>
              </w:numPr>
              <w:spacing w:before="60" w:after="60"/>
              <w:ind w:left="307" w:hanging="284"/>
              <w:rPr>
                <w:rFonts w:ascii="Calibri" w:hAnsi="Calibri" w:cs="Calibri"/>
              </w:rPr>
            </w:pPr>
            <w:r w:rsidRPr="00B65A67">
              <w:rPr>
                <w:rFonts w:ascii="Calibri" w:hAnsi="Calibri" w:cs="Calibri"/>
                <w:b/>
              </w:rPr>
              <w:t>Číselné údaje</w:t>
            </w:r>
            <w:r w:rsidRPr="00B65A67">
              <w:rPr>
                <w:rFonts w:ascii="Calibri" w:hAnsi="Calibri" w:cs="Calibri"/>
              </w:rPr>
              <w:t xml:space="preserve"> činí hodnocení transparentní. Užívejte je v maximální možné míře.</w:t>
            </w:r>
          </w:p>
          <w:p w14:paraId="672FE0A1" w14:textId="3045AE74" w:rsidR="002B3B56" w:rsidRPr="002B3B56" w:rsidRDefault="002B3B56" w:rsidP="00B65A67">
            <w:pPr>
              <w:pStyle w:val="1rove"/>
              <w:widowControl w:val="0"/>
              <w:numPr>
                <w:ilvl w:val="0"/>
                <w:numId w:val="7"/>
              </w:numPr>
              <w:spacing w:before="60" w:after="60"/>
              <w:ind w:left="307" w:hanging="284"/>
              <w:rPr>
                <w:rFonts w:ascii="Calibri" w:hAnsi="Calibri" w:cs="Calibri"/>
                <w:b/>
              </w:rPr>
            </w:pPr>
            <w:r w:rsidRPr="00B65A67">
              <w:rPr>
                <w:rFonts w:ascii="Calibri" w:hAnsi="Calibri" w:cs="Calibri"/>
                <w:b/>
              </w:rPr>
              <w:t>Dokument Pokročilého řešení nesmí</w:t>
            </w:r>
            <w:r w:rsidRPr="00B65A67">
              <w:rPr>
                <w:rFonts w:ascii="Calibri" w:hAnsi="Calibri" w:cs="Calibri"/>
              </w:rPr>
              <w:t xml:space="preserve"> (včetně této titulní strany) </w:t>
            </w:r>
            <w:r w:rsidRPr="00B65A67">
              <w:rPr>
                <w:rFonts w:ascii="Calibri" w:hAnsi="Calibri" w:cs="Calibri"/>
                <w:b/>
              </w:rPr>
              <w:t xml:space="preserve">překročit </w:t>
            </w:r>
            <w:r w:rsidR="00913435">
              <w:rPr>
                <w:rFonts w:ascii="Calibri" w:hAnsi="Calibri" w:cs="Calibri"/>
                <w:b/>
              </w:rPr>
              <w:t>4</w:t>
            </w:r>
            <w:r w:rsidR="00913435" w:rsidRPr="00B65A67">
              <w:rPr>
                <w:rFonts w:ascii="Calibri" w:hAnsi="Calibri" w:cs="Calibri"/>
                <w:b/>
              </w:rPr>
              <w:t xml:space="preserve"> </w:t>
            </w:r>
            <w:r w:rsidRPr="00B65A67">
              <w:rPr>
                <w:rFonts w:ascii="Calibri" w:hAnsi="Calibri" w:cs="Calibri"/>
                <w:b/>
              </w:rPr>
              <w:t>stran</w:t>
            </w:r>
            <w:r w:rsidR="007E3CF8" w:rsidRPr="00B65A67">
              <w:rPr>
                <w:rFonts w:ascii="Calibri" w:hAnsi="Calibri" w:cs="Calibri"/>
                <w:b/>
              </w:rPr>
              <w:t>y</w:t>
            </w:r>
            <w:r w:rsidRPr="00B65A67">
              <w:rPr>
                <w:rFonts w:ascii="Calibri" w:hAnsi="Calibri" w:cs="Calibri"/>
                <w:b/>
              </w:rPr>
              <w:t xml:space="preserve"> A4 </w:t>
            </w:r>
            <w:r w:rsidRPr="00B65A67">
              <w:rPr>
                <w:rFonts w:ascii="Calibri" w:hAnsi="Calibri" w:cs="Calibri"/>
              </w:rPr>
              <w:t xml:space="preserve">při zachování formátu textu – písmo Calibri nebo </w:t>
            </w:r>
            <w:proofErr w:type="spellStart"/>
            <w:r w:rsidR="00B74BE3" w:rsidRPr="00B65A67">
              <w:rPr>
                <w:rFonts w:ascii="Calibri" w:hAnsi="Calibri" w:cs="Calibri"/>
              </w:rPr>
              <w:t>Carlito</w:t>
            </w:r>
            <w:proofErr w:type="spellEnd"/>
            <w:r w:rsidRPr="00B65A67">
              <w:rPr>
                <w:rFonts w:ascii="Calibri" w:hAnsi="Calibri" w:cs="Calibri"/>
              </w:rPr>
              <w:t xml:space="preserve">, velikost písma </w:t>
            </w:r>
            <w:proofErr w:type="gramStart"/>
            <w:r w:rsidRPr="00B65A67">
              <w:rPr>
                <w:rFonts w:ascii="Calibri" w:hAnsi="Calibri" w:cs="Calibri"/>
              </w:rPr>
              <w:t>11b</w:t>
            </w:r>
            <w:proofErr w:type="gramEnd"/>
            <w:r w:rsidRPr="00B65A67">
              <w:rPr>
                <w:rFonts w:ascii="Calibri" w:hAnsi="Calibri" w:cs="Calibri"/>
              </w:rPr>
              <w:t>.</w:t>
            </w:r>
          </w:p>
        </w:tc>
      </w:tr>
    </w:tbl>
    <w:p w14:paraId="777E5471" w14:textId="77777777" w:rsidR="00CF62AB" w:rsidRDefault="00CF62AB">
      <w:pPr>
        <w:spacing w:before="0" w:after="0"/>
        <w:jc w:val="left"/>
        <w:rPr>
          <w:rFonts w:ascii="Calibri" w:hAnsi="Calibri" w:cs="Calibri"/>
          <w:b/>
          <w:highlight w:val="yellow"/>
        </w:rPr>
      </w:pPr>
    </w:p>
    <w:p w14:paraId="0244FD21" w14:textId="77777777" w:rsidR="00CF62AB" w:rsidRDefault="00CF62AB">
      <w:pPr>
        <w:spacing w:before="0" w:after="0"/>
        <w:jc w:val="left"/>
        <w:rPr>
          <w:rFonts w:ascii="Calibri" w:hAnsi="Calibri" w:cs="Calibri"/>
          <w:b/>
          <w:highlight w:val="yellow"/>
        </w:rPr>
        <w:sectPr w:rsidR="00CF62AB" w:rsidSect="004D5A8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133" w:bottom="1417" w:left="709" w:header="426" w:footer="708" w:gutter="0"/>
          <w:cols w:space="708"/>
          <w:titlePg/>
          <w:docGrid w:linePitch="360"/>
        </w:sectPr>
      </w:pPr>
    </w:p>
    <w:tbl>
      <w:tblPr>
        <w:tblStyle w:val="Mkatabulky"/>
        <w:tblpPr w:leftFromText="141" w:rightFromText="141" w:vertAnchor="page" w:horzAnchor="margin" w:tblpX="-456" w:tblpY="654"/>
        <w:tblW w:w="14727" w:type="dxa"/>
        <w:tblLook w:val="04A0" w:firstRow="1" w:lastRow="0" w:firstColumn="1" w:lastColumn="0" w:noHBand="0" w:noVBand="1"/>
      </w:tblPr>
      <w:tblGrid>
        <w:gridCol w:w="9483"/>
        <w:gridCol w:w="5244"/>
      </w:tblGrid>
      <w:tr w:rsidR="00EA7075" w:rsidRPr="00110939" w14:paraId="4B055163" w14:textId="0FB84767" w:rsidTr="1D354C6E"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6166DA6A" w14:textId="77777777" w:rsidR="00EA7075" w:rsidRPr="00110939" w:rsidRDefault="00EA7075" w:rsidP="006B0DBE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 w:rsidRPr="00110939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lastRenderedPageBreak/>
              <w:t>Co nám nabízíte?</w:t>
            </w:r>
          </w:p>
          <w:p w14:paraId="41D60833" w14:textId="77777777" w:rsidR="00EA7075" w:rsidRPr="00110939" w:rsidRDefault="00EA7075" w:rsidP="006B0DBE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110939">
              <w:rPr>
                <w:rFonts w:asciiTheme="minorHAnsi" w:hAnsiTheme="minorHAnsi" w:cstheme="minorHAnsi"/>
                <w:b/>
              </w:rPr>
              <w:t xml:space="preserve">Popište Pokročilé řešení </w:t>
            </w:r>
            <w:r w:rsidRPr="00110939">
              <w:rPr>
                <w:rFonts w:asciiTheme="minorHAnsi" w:hAnsiTheme="minorHAnsi" w:cstheme="minorHAnsi"/>
              </w:rPr>
              <w:t>(jedno či více Vylepšení zpracovaných nad rámec Základního řešení, avšak nikoli v rozporu s Minimálními požadavky)</w:t>
            </w:r>
            <w:r w:rsidRPr="0011093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2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259215BA" w14:textId="77777777" w:rsidR="008D08DD" w:rsidRDefault="008D08DD" w:rsidP="006B0DBE">
            <w:pPr>
              <w:widowControl w:val="0"/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70583CCF" w14:textId="77777777" w:rsidR="008D08DD" w:rsidRPr="009D7171" w:rsidRDefault="008D08DD" w:rsidP="006B0DBE">
            <w:pPr>
              <w:pStyle w:val="Odstavecseseznamem"/>
              <w:widowControl w:val="0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co znamená „</w:t>
            </w:r>
            <w:r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Pokročilé řešení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“, je uvedeno v zadávací dokumentaci</w:t>
            </w:r>
          </w:p>
          <w:p w14:paraId="0421D2E7" w14:textId="3B6860E0" w:rsidR="008D08DD" w:rsidRPr="009D7171" w:rsidRDefault="008D08DD" w:rsidP="006B0DBE">
            <w:pPr>
              <w:pStyle w:val="Odstavecseseznamem"/>
              <w:widowControl w:val="0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uvádějte jen to, co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povede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(ideálně </w:t>
            </w:r>
            <w:r w:rsidR="008D193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velmi dobrému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)</w:t>
            </w:r>
            <w:r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naplnění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vyjmenovaných bodů</w:t>
            </w:r>
            <w:r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Účelu veřejné zakázky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9D717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– a jen těch; vylepšování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jiných aspektů Veřejné zakázky není hodnoceno</w:t>
            </w:r>
          </w:p>
          <w:p w14:paraId="15356715" w14:textId="77777777" w:rsidR="008D08DD" w:rsidRDefault="008D08DD" w:rsidP="006B0DBE">
            <w:pPr>
              <w:pStyle w:val="Odstavecseseznamem"/>
              <w:widowControl w:val="0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D717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Pokročilé řešení představuje Vaši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F5530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nabídku nad rámec Základního řešení</w:t>
            </w:r>
          </w:p>
          <w:p w14:paraId="2B97EFFE" w14:textId="30D2773F" w:rsidR="00EA7075" w:rsidRPr="008D08DD" w:rsidRDefault="008D08DD" w:rsidP="006B0DBE">
            <w:pPr>
              <w:pStyle w:val="Odstavecseseznamem"/>
              <w:widowControl w:val="0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8D08D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Pokročilé řešení</w:t>
            </w:r>
            <w:r w:rsidRPr="008D08DD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nesmí být v rozporu s Minimálními požadavky</w:t>
            </w:r>
          </w:p>
        </w:tc>
      </w:tr>
      <w:tr w:rsidR="00EA7075" w:rsidRPr="00110939" w14:paraId="3143F2AA" w14:textId="0E178ED4" w:rsidTr="1D354C6E">
        <w:tc>
          <w:tcPr>
            <w:tcW w:w="94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101A09" w14:textId="77777777" w:rsidR="00EA7075" w:rsidRDefault="005E522E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lang w:eastAsia="cs-CZ"/>
                </w:rPr>
                <w:id w:val="-1257901386"/>
                <w:placeholder>
                  <w:docPart w:val="9FEA318DF16746489FDC121A690FB295"/>
                </w:placeholder>
                <w:showingPlcHdr/>
                <w:text/>
              </w:sdtPr>
              <w:sdtEndPr/>
              <w:sdtContent>
                <w:r w:rsidR="00EA7075" w:rsidRPr="00110939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</w:p>
          <w:p w14:paraId="52C3814B" w14:textId="77777777" w:rsidR="00EA7075" w:rsidRPr="00110939" w:rsidRDefault="00EA7075" w:rsidP="006B0DBE">
            <w:pPr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10939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Uveďte adekvátní Pokročilé řešení/</w:t>
            </w:r>
            <w:proofErr w:type="gramStart"/>
            <w:r w:rsidRPr="00110939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Vylepšení - viz</w:t>
            </w:r>
            <w:proofErr w:type="gramEnd"/>
            <w:r w:rsidRPr="00110939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 xml:space="preserve"> požadavky adekvátnosti v úvodu dokumentu Pokročilého řešení. Povinné pole.</w:t>
            </w:r>
          </w:p>
        </w:tc>
        <w:tc>
          <w:tcPr>
            <w:tcW w:w="5244" w:type="dxa"/>
            <w:vMerge/>
          </w:tcPr>
          <w:p w14:paraId="38CF17DC" w14:textId="77777777" w:rsidR="00EA7075" w:rsidRDefault="00EA7075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EA7075" w:rsidRPr="00110939" w14:paraId="0A93943A" w14:textId="2BA81D8F" w:rsidTr="1D354C6E">
        <w:tc>
          <w:tcPr>
            <w:tcW w:w="948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16C12420" w14:textId="77777777" w:rsidR="00EA7075" w:rsidRPr="00110939" w:rsidRDefault="00EA7075" w:rsidP="006B0DBE">
            <w:pPr>
              <w:spacing w:beforeLines="60" w:before="144" w:afterLines="60" w:after="144"/>
              <w:rPr>
                <w:rFonts w:asciiTheme="minorHAnsi" w:hAnsiTheme="minorHAnsi" w:cstheme="minorHAnsi"/>
                <w:lang w:eastAsia="cs-CZ"/>
              </w:rPr>
            </w:pPr>
            <w:r w:rsidRPr="00110939">
              <w:rPr>
                <w:rFonts w:asciiTheme="minorHAnsi" w:hAnsiTheme="minorHAnsi" w:cstheme="minorHAnsi"/>
                <w:b/>
              </w:rPr>
              <w:t>Uveďte, v čem je Základní řešení (Minimální požadavky) vylepšeno:</w:t>
            </w:r>
            <w:r w:rsidRPr="00110939">
              <w:rPr>
                <w:rFonts w:asciiTheme="minorHAnsi" w:hAnsiTheme="minorHAnsi" w:cstheme="minorHAnsi"/>
                <w:b/>
                <w:caps/>
              </w:rPr>
              <w:t xml:space="preserve"> </w:t>
            </w:r>
          </w:p>
        </w:tc>
        <w:tc>
          <w:tcPr>
            <w:tcW w:w="5244" w:type="dxa"/>
            <w:vMerge/>
          </w:tcPr>
          <w:p w14:paraId="6B82BE81" w14:textId="77777777" w:rsidR="00EA7075" w:rsidRPr="00110939" w:rsidRDefault="00EA7075" w:rsidP="006B0DBE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</w:p>
        </w:tc>
      </w:tr>
      <w:tr w:rsidR="00EA7075" w:rsidRPr="00110939" w14:paraId="7DE21E25" w14:textId="0CA06DD1" w:rsidTr="1D354C6E">
        <w:tc>
          <w:tcPr>
            <w:tcW w:w="94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AA3C2D" w14:textId="77777777" w:rsidR="00EA7075" w:rsidRDefault="005E522E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lang w:eastAsia="cs-CZ"/>
                </w:rPr>
                <w:id w:val="-448314032"/>
                <w:placeholder>
                  <w:docPart w:val="945969580C3A44A5915042AC011AB4D8"/>
                </w:placeholder>
                <w:showingPlcHdr/>
                <w:text/>
              </w:sdtPr>
              <w:sdtEndPr/>
              <w:sdtContent>
                <w:r w:rsidR="00EA7075" w:rsidRPr="00110939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</w:p>
          <w:p w14:paraId="4FD372A6" w14:textId="77777777" w:rsidR="00EA7075" w:rsidRPr="00110939" w:rsidRDefault="00EA7075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r w:rsidRPr="00110939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Povinné pole.</w:t>
            </w:r>
          </w:p>
        </w:tc>
        <w:tc>
          <w:tcPr>
            <w:tcW w:w="5244" w:type="dxa"/>
            <w:vMerge/>
          </w:tcPr>
          <w:p w14:paraId="01A19783" w14:textId="77777777" w:rsidR="00EA7075" w:rsidRDefault="00EA7075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EA7075" w:rsidRPr="00110939" w14:paraId="768087D7" w14:textId="558E0475" w:rsidTr="1D354C6E">
        <w:tc>
          <w:tcPr>
            <w:tcW w:w="948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66AB7B75" w14:textId="109A660E" w:rsidR="00EA7075" w:rsidRPr="00110939" w:rsidRDefault="00EA7075" w:rsidP="006B0DBE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</w:pPr>
            <w:r w:rsidRPr="00110939"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  <w:t xml:space="preserve">Co </w:t>
            </w:r>
            <w:r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  <w:t>nám</w:t>
            </w:r>
            <w:r w:rsidRPr="00110939"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  <w:t xml:space="preserve"> Pokročilé řešení </w:t>
            </w:r>
            <w:proofErr w:type="gramStart"/>
            <w:r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  <w:t>přinese</w:t>
            </w:r>
            <w:r w:rsidRPr="00110939"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  <w:t xml:space="preserve"> - v</w:t>
            </w:r>
            <w:proofErr w:type="gramEnd"/>
            <w:r w:rsidRPr="00110939"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  <w:t> číslech - ve vztahu k</w:t>
            </w:r>
            <w:r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  <w:t xml:space="preserve"> vyjmenovaným bodům </w:t>
            </w:r>
            <w:r w:rsidRPr="00110939"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  <w:t>Účelu veřejné zakázky?</w:t>
            </w:r>
          </w:p>
          <w:p w14:paraId="5BAC27D2" w14:textId="77777777" w:rsidR="00EA7075" w:rsidRPr="00110939" w:rsidRDefault="00EA7075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r w:rsidRPr="0011093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Tzv. efekt Pokročilého </w:t>
            </w:r>
            <w:proofErr w:type="gramStart"/>
            <w:r w:rsidRPr="00110939">
              <w:rPr>
                <w:rFonts w:asciiTheme="minorHAnsi" w:hAnsiTheme="minorHAnsi" w:cstheme="minorHAnsi"/>
                <w:b/>
                <w:sz w:val="21"/>
                <w:szCs w:val="21"/>
              </w:rPr>
              <w:t>řešení - jak</w:t>
            </w:r>
            <w:proofErr w:type="gramEnd"/>
            <w:r w:rsidRPr="0011093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lze</w:t>
            </w:r>
            <w:r w:rsidRPr="0011093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110939">
              <w:rPr>
                <w:rFonts w:asciiTheme="minorHAnsi" w:hAnsiTheme="minorHAnsi" w:cstheme="minorHAnsi"/>
                <w:b/>
                <w:sz w:val="21"/>
                <w:szCs w:val="21"/>
              </w:rPr>
              <w:t>vyčíslit</w:t>
            </w:r>
            <w:r w:rsidRPr="0011093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110939">
              <w:rPr>
                <w:rFonts w:asciiTheme="minorHAnsi" w:hAnsiTheme="minorHAnsi" w:cstheme="minorHAnsi"/>
                <w:b/>
                <w:sz w:val="21"/>
                <w:szCs w:val="21"/>
              </w:rPr>
              <w:t>efekt Pokročilého řešení na naplnění Účelu veřejné zakázky?</w:t>
            </w:r>
          </w:p>
        </w:tc>
        <w:tc>
          <w:tcPr>
            <w:tcW w:w="52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D7D80F6" w14:textId="77777777" w:rsidR="0052412D" w:rsidRPr="003A0B6F" w:rsidRDefault="0052412D" w:rsidP="006B0DBE">
            <w:pPr>
              <w:widowControl w:val="0"/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A0B6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22C9029C" w14:textId="28A17179" w:rsidR="0052412D" w:rsidRPr="003D24A4" w:rsidRDefault="0052412D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této části dokumentu popište, </w:t>
            </w:r>
            <w:r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jak Pokročilé řešení</w:t>
            </w:r>
            <w:r w:rsidR="00BB3B7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="007C31C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naplňuje vyjmenované body</w:t>
            </w:r>
            <w:r w:rsidR="007C31C8"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Účelu veřejné zakázky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–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jinými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slovy: jaký bude mít „efekt“</w:t>
            </w:r>
          </w:p>
          <w:p w14:paraId="1475D8B7" w14:textId="77777777" w:rsidR="0052412D" w:rsidRPr="003D24A4" w:rsidRDefault="0052412D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Zadavatele zajímá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jen přínos (efekt)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ve vztahu k vyjmenovaným bodům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Účelu veřejné zakázky</w:t>
            </w:r>
          </w:p>
          <w:p w14:paraId="0807A73F" w14:textId="77777777" w:rsidR="0052412D" w:rsidRPr="003D24A4" w:rsidRDefault="0052412D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co není vyjádřeno číselně, jako by nebylo uvedeno;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jen přínos (efekt) vyjádřený číselně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může být ohodnocen vyšším než neutrálním hodnocením</w:t>
            </w:r>
          </w:p>
          <w:p w14:paraId="28A7C94C" w14:textId="548B05CC" w:rsidR="0052412D" w:rsidRPr="003D24A4" w:rsidRDefault="0052412D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pokud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číslem vyjádříte </w:t>
            </w:r>
            <w:r w:rsidR="00D53F4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velmi dobré</w:t>
            </w:r>
            <w:r w:rsidR="00D53F45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5E522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naplnění </w:t>
            </w:r>
            <w:r w:rsidRPr="005E522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všech </w:t>
            </w:r>
            <w:r w:rsidR="00607A46" w:rsidRPr="005E522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vyjmenovaných </w:t>
            </w:r>
            <w:r w:rsidRPr="005E522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bodů Účelu veřejné zakázky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obdržíte maximum bodů</w:t>
            </w:r>
          </w:p>
          <w:p w14:paraId="170346E6" w14:textId="77777777" w:rsidR="0052412D" w:rsidRDefault="0052412D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uvedené číselné hodnoty efektu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  <w:p w14:paraId="444DE7FD" w14:textId="369F4412" w:rsidR="00EA7075" w:rsidRPr="0052412D" w:rsidRDefault="0052412D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52412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podrobnostech ke způsobu hodnocení </w:t>
            </w:r>
            <w:r w:rsidRPr="0052412D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viz kontrolní list</w:t>
            </w:r>
            <w:r w:rsidRPr="0052412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Pokročilého řešení</w:t>
            </w:r>
          </w:p>
        </w:tc>
      </w:tr>
      <w:tr w:rsidR="00EA7075" w:rsidRPr="00110939" w14:paraId="47FCB521" w14:textId="0C0F2949" w:rsidTr="1D354C6E">
        <w:tc>
          <w:tcPr>
            <w:tcW w:w="94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E83A2B" w14:textId="3CD50EFD" w:rsidR="00EA7075" w:rsidRPr="00F365F5" w:rsidRDefault="00EA7075" w:rsidP="1D354C6E">
            <w:pPr>
              <w:spacing w:after="60"/>
              <w:rPr>
                <w:rFonts w:asciiTheme="minorHAnsi" w:hAnsiTheme="minorHAnsi" w:cstheme="minorBidi"/>
                <w:b/>
                <w:bCs/>
                <w:highlight w:val="green"/>
              </w:rPr>
            </w:pPr>
            <w:r w:rsidRPr="1D354C6E">
              <w:rPr>
                <w:rFonts w:asciiTheme="minorHAnsi" w:hAnsiTheme="minorHAnsi" w:cstheme="minorBidi"/>
                <w:b/>
                <w:bCs/>
              </w:rPr>
              <w:t xml:space="preserve">- </w:t>
            </w:r>
            <w:r w:rsidR="00085162" w:rsidRPr="1D354C6E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1D354C6E" w:rsidRPr="1D354C6E">
              <w:rPr>
                <w:rFonts w:asciiTheme="minorHAnsi" w:hAnsiTheme="minorHAnsi" w:cstheme="minorBidi"/>
                <w:b/>
                <w:bCs/>
              </w:rPr>
              <w:t>Co nejvyšší spokojenost s kvalitou poskytovaných Služeb</w:t>
            </w:r>
            <w:r w:rsidR="00085162" w:rsidRPr="1D354C6E">
              <w:rPr>
                <w:rFonts w:asciiTheme="minorHAnsi" w:hAnsiTheme="minorHAnsi" w:cstheme="minorBidi"/>
                <w:b/>
                <w:bCs/>
              </w:rPr>
              <w:t>:</w:t>
            </w:r>
          </w:p>
          <w:p w14:paraId="570C4F39" w14:textId="409634F0" w:rsidR="00EA7075" w:rsidRDefault="005E522E" w:rsidP="1D354C6E">
            <w:pPr>
              <w:pStyle w:val="Odstavecseseznamem"/>
              <w:spacing w:before="60" w:after="60"/>
              <w:ind w:left="167"/>
              <w:rPr>
                <w:rFonts w:ascii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-662397865"/>
                <w:placeholder>
                  <w:docPart w:val="F412025B59EC4DF484372DB4E9D3827F"/>
                </w:placeholder>
                <w:showingPlcHdr/>
                <w:text/>
              </w:sdtPr>
              <w:sdtEndPr/>
              <w:sdtContent>
                <w:r w:rsidR="00EA7075" w:rsidRPr="1D354C6E">
                  <w:rPr>
                    <w:rFonts w:asciiTheme="minorHAnsi" w:hAnsiTheme="minorHAnsi" w:cstheme="minorBidi"/>
                    <w:color w:val="7F7F7F" w:themeColor="text1" w:themeTint="80"/>
                    <w:sz w:val="22"/>
                    <w:szCs w:val="22"/>
                    <w:highlight w:val="yellow"/>
                    <w:shd w:val="clear" w:color="auto" w:fill="FBD4B4" w:themeFill="accent6" w:themeFillTint="66"/>
                  </w:rPr>
                  <w:t>doplňte alespoň jeden číselný údaj a k čemu se vztahuje</w:t>
                </w:r>
              </w:sdtContent>
            </w:sdt>
          </w:p>
          <w:p w14:paraId="650B0B29" w14:textId="4BFFEC54" w:rsidR="1D354C6E" w:rsidRDefault="1D354C6E" w:rsidP="1D354C6E">
            <w:pPr>
              <w:pStyle w:val="Odstavecseseznamem"/>
              <w:spacing w:before="60" w:after="60"/>
              <w:ind w:left="167"/>
              <w:rPr>
                <w:rFonts w:asciiTheme="minorHAnsi" w:hAnsiTheme="minorHAnsi" w:cstheme="minorBidi"/>
                <w:color w:val="7F7F7F" w:themeColor="text1" w:themeTint="80"/>
                <w:highlight w:val="yellow"/>
              </w:rPr>
            </w:pPr>
          </w:p>
          <w:p w14:paraId="1E44ED9B" w14:textId="7878A51E" w:rsidR="1D354C6E" w:rsidRDefault="1D354C6E" w:rsidP="1D354C6E">
            <w:pPr>
              <w:pStyle w:val="Odstavecseseznamem"/>
              <w:spacing w:before="60" w:after="60"/>
              <w:ind w:left="167"/>
              <w:rPr>
                <w:rFonts w:asciiTheme="minorHAnsi" w:hAnsiTheme="minorHAnsi" w:cstheme="minorBidi"/>
                <w:color w:val="7F7F7F" w:themeColor="text1" w:themeTint="80"/>
                <w:highlight w:val="yellow"/>
              </w:rPr>
            </w:pPr>
          </w:p>
          <w:p w14:paraId="087610FB" w14:textId="2B3C31E4" w:rsidR="009A3BA7" w:rsidRPr="00F365F5" w:rsidRDefault="009A3BA7" w:rsidP="1D354C6E">
            <w:pPr>
              <w:spacing w:after="60"/>
              <w:rPr>
                <w:rFonts w:asciiTheme="minorHAnsi" w:hAnsiTheme="minorHAnsi" w:cstheme="minorBidi"/>
              </w:rPr>
            </w:pPr>
          </w:p>
          <w:p w14:paraId="34761F03" w14:textId="77777777" w:rsidR="009A3BA7" w:rsidRDefault="005E522E" w:rsidP="009A3BA7">
            <w:pPr>
              <w:pStyle w:val="Odstavecseseznamem"/>
              <w:spacing w:before="60" w:after="60"/>
              <w:ind w:left="16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89968285"/>
                <w:placeholder>
                  <w:docPart w:val="C6C1F3C1A6A347DD980EE7E86FF4234D"/>
                </w:placeholder>
                <w:showingPlcHdr/>
                <w:text/>
              </w:sdtPr>
              <w:sdtEndPr/>
              <w:sdtContent>
                <w:r w:rsidR="009A3BA7" w:rsidRPr="00110939">
                  <w:rPr>
                    <w:rFonts w:asciiTheme="minorHAnsi" w:hAnsiTheme="minorHAnsi" w:cstheme="minorHAnsi"/>
                    <w:color w:val="7F7F7F" w:themeColor="text1" w:themeTint="80"/>
                    <w:sz w:val="22"/>
                    <w:szCs w:val="22"/>
                    <w:highlight w:val="yellow"/>
                    <w:shd w:val="clear" w:color="auto" w:fill="FBD4B4" w:themeFill="accent6" w:themeFillTint="66"/>
                  </w:rPr>
                  <w:t>doplňte alespoň jeden číselný údaj a k čemu se vztahuje</w:t>
                </w:r>
              </w:sdtContent>
            </w:sdt>
          </w:p>
          <w:p w14:paraId="6EF855B3" w14:textId="6AA70F88" w:rsidR="00EA7075" w:rsidRPr="00110939" w:rsidRDefault="00EA7075" w:rsidP="006B0DBE">
            <w:pPr>
              <w:spacing w:before="60" w:after="60"/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</w:pPr>
            <w:r w:rsidRPr="00110939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Povinné pole</w:t>
            </w:r>
            <w:r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.</w:t>
            </w:r>
          </w:p>
        </w:tc>
        <w:tc>
          <w:tcPr>
            <w:tcW w:w="5244" w:type="dxa"/>
            <w:vMerge/>
          </w:tcPr>
          <w:p w14:paraId="3CAF9283" w14:textId="77777777" w:rsidR="00EA7075" w:rsidRPr="00F365F5" w:rsidRDefault="00EA7075" w:rsidP="006B0DBE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B46683" w:rsidRPr="00110939" w14:paraId="46B14E6F" w14:textId="77777777" w:rsidTr="1D354C6E">
        <w:tc>
          <w:tcPr>
            <w:tcW w:w="94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A9EC397" w14:textId="77777777" w:rsidR="00B46683" w:rsidRPr="00110939" w:rsidRDefault="00B46683" w:rsidP="006B0DBE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>
              <w:br w:type="page"/>
            </w:r>
            <w:r w:rsidRPr="00110939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Prokažte, že to, co nabízíte, funguje.</w:t>
            </w:r>
          </w:p>
          <w:p w14:paraId="14145DD4" w14:textId="17C25B5D" w:rsidR="00B46683" w:rsidRPr="00F365F5" w:rsidRDefault="00B46683" w:rsidP="006B0DBE">
            <w:pPr>
              <w:spacing w:after="60"/>
              <w:rPr>
                <w:rFonts w:asciiTheme="minorHAnsi" w:hAnsiTheme="minorHAnsi" w:cstheme="minorHAnsi"/>
              </w:rPr>
            </w:pPr>
            <w:r w:rsidRPr="00110939">
              <w:rPr>
                <w:rFonts w:asciiTheme="minorHAnsi" w:hAnsiTheme="minorHAnsi" w:cstheme="minorHAnsi"/>
                <w:b/>
              </w:rPr>
              <w:t>Že je výše uvedený efekt Pokročilého řešení reálný, prokážete</w:t>
            </w:r>
            <w:r w:rsidRPr="00110939">
              <w:rPr>
                <w:rFonts w:asciiTheme="minorHAnsi" w:hAnsiTheme="minorHAnsi" w:cstheme="minorHAnsi"/>
                <w:i/>
              </w:rPr>
              <w:t>:</w:t>
            </w:r>
          </w:p>
        </w:tc>
        <w:tc>
          <w:tcPr>
            <w:tcW w:w="52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4BEA0941" w14:textId="77777777" w:rsidR="00B7234C" w:rsidRPr="003A0B6F" w:rsidRDefault="00B7234C" w:rsidP="006B0DBE">
            <w:pPr>
              <w:widowControl w:val="0"/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A0B6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6C71EE22" w14:textId="77777777" w:rsidR="00B7234C" w:rsidRPr="003D24A4" w:rsidRDefault="00B7234C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této části dokumentu </w:t>
            </w:r>
            <w:r w:rsidRPr="00C132D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Zadavatele</w:t>
            </w:r>
            <w:r w:rsidRPr="00D223F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přesvědčte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že to,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co nabízíte, je reálné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;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že Pokročilé řešení bude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fungovat i na této Veřejné zakázce</w:t>
            </w:r>
          </w:p>
          <w:p w14:paraId="69C9814A" w14:textId="77777777" w:rsidR="00B7234C" w:rsidRPr="003D24A4" w:rsidRDefault="00B7234C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stačí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uvedení počtu zkušeností/zakázek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u kterých jste výše popsaných číselných efektů dosáhli,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příp. jiné stručné zdůvodnění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reálnosti Vaší nabídky</w:t>
            </w:r>
          </w:p>
          <w:p w14:paraId="21637844" w14:textId="77777777" w:rsidR="00B7234C" w:rsidRPr="00B7234C" w:rsidRDefault="00B7234C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bez důkazů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o reálnosti Vaší nabídky nemůžete dosáhnout na více jak na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neutrální hodnocení</w:t>
            </w:r>
          </w:p>
          <w:p w14:paraId="6C605532" w14:textId="51CC303D" w:rsidR="00B46683" w:rsidRPr="00B7234C" w:rsidRDefault="00B7234C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B7234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podrobnosti</w:t>
            </w:r>
            <w:r w:rsidRPr="00B7234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ke zkušenostem/zakázkám a dalším zde uvedeným důkazům Zadavateli </w:t>
            </w:r>
            <w:r w:rsidRPr="00B7234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popíšete v Ověřovací fázi </w:t>
            </w:r>
            <w:r w:rsidRPr="00B7234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(pokud k ní budete </w:t>
            </w:r>
            <w:r w:rsidRPr="00B7234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lastRenderedPageBreak/>
              <w:t>vyzvání)</w:t>
            </w:r>
          </w:p>
        </w:tc>
      </w:tr>
      <w:tr w:rsidR="00B46683" w:rsidRPr="00110939" w14:paraId="44C6E5AC" w14:textId="77777777" w:rsidTr="1D354C6E">
        <w:tc>
          <w:tcPr>
            <w:tcW w:w="9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65C051" w14:textId="77777777" w:rsidR="00B46683" w:rsidRDefault="005E522E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19666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683" w:rsidRPr="00110939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="00B46683" w:rsidRPr="00110939">
              <w:rPr>
                <w:rFonts w:asciiTheme="minorHAnsi" w:hAnsiTheme="minorHAnsi" w:cstheme="minorHAnsi"/>
                <w:lang w:eastAsia="cs-CZ"/>
              </w:rPr>
              <w:t xml:space="preserve"> na </w:t>
            </w:r>
            <w:r w:rsidR="00B46683" w:rsidRPr="00110939">
              <w:rPr>
                <w:rFonts w:asciiTheme="minorHAnsi" w:hAnsiTheme="minorHAnsi" w:cstheme="minorHAnsi"/>
              </w:rPr>
              <w:t xml:space="preserve">předchozích min.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268704608"/>
                <w:placeholder>
                  <w:docPart w:val="0360C617FEE048A784131D6716E4F2EE"/>
                </w:placeholder>
                <w:showingPlcHdr/>
                <w:text/>
              </w:sdtPr>
              <w:sdtEndPr/>
              <w:sdtContent>
                <w:r w:rsidR="00B46683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počet</w:t>
                </w:r>
              </w:sdtContent>
            </w:sdt>
            <w:r w:rsidR="00B46683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B46683" w:rsidRPr="008E2601">
              <w:rPr>
                <w:rFonts w:asciiTheme="minorHAnsi" w:hAnsiTheme="minorHAnsi" w:cstheme="minorHAnsi"/>
              </w:rPr>
              <w:t>o</w:t>
            </w:r>
            <w:r w:rsidR="00B46683" w:rsidRPr="00110939">
              <w:rPr>
                <w:rFonts w:asciiTheme="minorHAnsi" w:hAnsiTheme="minorHAnsi" w:cstheme="minorHAnsi"/>
              </w:rPr>
              <w:t xml:space="preserve">bdobných </w:t>
            </w:r>
            <w:r w:rsidR="00B46683" w:rsidRPr="00B61A82">
              <w:rPr>
                <w:rFonts w:asciiTheme="minorHAnsi" w:hAnsiTheme="minorHAnsi" w:cstheme="minorHAnsi"/>
              </w:rPr>
              <w:t xml:space="preserve">zkušenostech </w:t>
            </w:r>
            <w:r w:rsidR="00B46683" w:rsidRPr="005C0AFD">
              <w:rPr>
                <w:rFonts w:asciiTheme="minorHAnsi" w:hAnsiTheme="minorHAnsi" w:cstheme="minorHAnsi"/>
              </w:rPr>
              <w:t>Projektového manažera</w:t>
            </w:r>
            <w:r w:rsidR="00B46683" w:rsidRPr="00110939">
              <w:rPr>
                <w:rFonts w:asciiTheme="minorHAnsi" w:hAnsiTheme="minorHAnsi" w:cstheme="minorHAnsi"/>
              </w:rPr>
              <w:t xml:space="preserve"> či jiných klíčových pracovníků, kde výše popsaná Vylepšení rovněž využili;</w:t>
            </w:r>
            <w:r w:rsidR="00B4668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1121350092"/>
                <w:placeholder>
                  <w:docPart w:val="5466DFD105EF49FCB8BC1679F09AAE47"/>
                </w:placeholder>
                <w:showingPlcHdr/>
                <w:text/>
              </w:sdtPr>
              <w:sdtEndPr/>
              <w:sdtContent>
                <w:r w:rsidR="00B46683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příp. připojte doprovodný text</w:t>
                </w:r>
              </w:sdtContent>
            </w:sdt>
          </w:p>
          <w:p w14:paraId="638FAC2E" w14:textId="77777777" w:rsidR="00B46683" w:rsidRDefault="005E522E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-19284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683" w:rsidRPr="00110939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="00B46683" w:rsidRPr="00110939">
              <w:rPr>
                <w:rFonts w:asciiTheme="minorHAnsi" w:hAnsiTheme="minorHAnsi" w:cstheme="minorHAnsi"/>
                <w:lang w:eastAsia="cs-CZ"/>
              </w:rPr>
              <w:t xml:space="preserve"> na předchozích </w:t>
            </w:r>
            <w:r w:rsidR="00B46683" w:rsidRPr="00110939">
              <w:rPr>
                <w:rFonts w:asciiTheme="minorHAnsi" w:hAnsiTheme="minorHAnsi" w:cstheme="minorHAnsi"/>
              </w:rPr>
              <w:t xml:space="preserve">min.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1142702766"/>
                <w:placeholder>
                  <w:docPart w:val="91BC0CBA5D8948DEA9A931D6FAAD1497"/>
                </w:placeholder>
                <w:showingPlcHdr/>
                <w:text/>
              </w:sdtPr>
              <w:sdtEndPr/>
              <w:sdtContent>
                <w:r w:rsidR="00B46683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počet</w:t>
                </w:r>
              </w:sdtContent>
            </w:sdt>
            <w:r w:rsidR="00B46683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B46683" w:rsidRPr="00110939">
              <w:rPr>
                <w:rFonts w:asciiTheme="minorHAnsi" w:hAnsiTheme="minorHAnsi" w:cstheme="minorHAnsi"/>
                <w:lang w:eastAsia="cs-CZ"/>
              </w:rPr>
              <w:t xml:space="preserve">zakázkách účastníka, kde byla výše popsaná Vylepšení </w:t>
            </w:r>
            <w:r w:rsidR="00B46683" w:rsidRPr="00110939">
              <w:rPr>
                <w:rFonts w:asciiTheme="minorHAnsi" w:hAnsiTheme="minorHAnsi" w:cstheme="minorHAnsi"/>
              </w:rPr>
              <w:t>rovněž využita;</w:t>
            </w:r>
            <w:r w:rsidR="00B4668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1635826131"/>
                <w:placeholder>
                  <w:docPart w:val="77DB01AEFA0D494B8576117FCC46E566"/>
                </w:placeholder>
                <w:showingPlcHdr/>
                <w:text/>
              </w:sdtPr>
              <w:sdtEndPr/>
              <w:sdtContent>
                <w:r w:rsidR="00B46683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příp. připojte doprovodný text</w:t>
                </w:r>
              </w:sdtContent>
            </w:sdt>
          </w:p>
          <w:p w14:paraId="19CD48DD" w14:textId="77777777" w:rsidR="00B46683" w:rsidRDefault="005E522E" w:rsidP="006B0DBE">
            <w:pPr>
              <w:spacing w:before="60" w:after="60"/>
              <w:rPr>
                <w:rStyle w:val="Odkaznakoment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highlight w:val="yellow"/>
                  <w:lang w:eastAsia="cs-CZ"/>
                </w:rPr>
                <w:id w:val="122170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683" w:rsidRPr="00110939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="00B46683" w:rsidRPr="00110939">
              <w:rPr>
                <w:rFonts w:asciiTheme="minorHAnsi" w:hAnsiTheme="minorHAnsi" w:cstheme="minorHAnsi"/>
                <w:lang w:eastAsia="cs-CZ"/>
              </w:rPr>
              <w:t xml:space="preserve"> jinak:</w:t>
            </w:r>
            <w:r w:rsidR="00B46683">
              <w:rPr>
                <w:rFonts w:asciiTheme="minorHAnsi" w:hAnsiTheme="minorHAnsi" w:cstheme="minorHAnsi"/>
                <w:lang w:eastAsia="cs-CZ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1932701124"/>
                <w:placeholder>
                  <w:docPart w:val="5B5C6776C4634E7F9858FF5C86169CFF"/>
                </w:placeholder>
                <w:showingPlcHdr/>
                <w:text/>
              </w:sdtPr>
              <w:sdtEndPr/>
              <w:sdtContent>
                <w:r w:rsidR="00B46683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doplňte, jak (např. odborné studie, výzkum), a reálnost efektu zdůvodněte)</w:t>
                </w:r>
              </w:sdtContent>
            </w:sdt>
            <w:r w:rsidR="00B46683">
              <w:rPr>
                <w:rStyle w:val="Odkaznakoment"/>
              </w:rPr>
              <w:t xml:space="preserve"> </w:t>
            </w:r>
          </w:p>
          <w:p w14:paraId="73F64E3B" w14:textId="73710C31" w:rsidR="00B46683" w:rsidRDefault="00B46683" w:rsidP="006B0DBE">
            <w:pPr>
              <w:spacing w:beforeLines="60" w:before="144" w:afterLines="60" w:after="144"/>
            </w:pPr>
            <w:r w:rsidRPr="00110939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lastRenderedPageBreak/>
              <w:t>Vybrané je doplněno symbolem „x“</w:t>
            </w:r>
            <w:r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; vyberte alespoň jednu z možností</w:t>
            </w:r>
            <w:r w:rsidRPr="00110939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. Povinné pole.</w:t>
            </w:r>
          </w:p>
        </w:tc>
        <w:tc>
          <w:tcPr>
            <w:tcW w:w="5244" w:type="dxa"/>
            <w:vMerge/>
          </w:tcPr>
          <w:p w14:paraId="4B2425B1" w14:textId="77777777" w:rsidR="00B46683" w:rsidRPr="00F365F5" w:rsidRDefault="00B46683" w:rsidP="006B0DBE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857A7E" w:rsidRPr="00110939" w14:paraId="10458EF1" w14:textId="77777777" w:rsidTr="1D354C6E">
        <w:tc>
          <w:tcPr>
            <w:tcW w:w="9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7E4B2B" w14:textId="57896BE5" w:rsidR="00857A7E" w:rsidRPr="00110939" w:rsidRDefault="00857A7E" w:rsidP="006B0DBE">
            <w:pPr>
              <w:spacing w:before="60" w:after="60"/>
              <w:rPr>
                <w:rFonts w:ascii="Segoe UI Symbol" w:eastAsia="MS Gothic" w:hAnsi="Segoe UI Symbol" w:cs="Segoe UI Symbol"/>
                <w:highlight w:val="yellow"/>
                <w:lang w:eastAsia="cs-CZ"/>
              </w:rPr>
            </w:pPr>
            <w:r w:rsidRPr="00620DBD">
              <w:rPr>
                <w:rFonts w:asciiTheme="minorHAnsi" w:hAnsiTheme="minorHAnsi" w:cstheme="minorHAnsi"/>
                <w:b/>
                <w:highlight w:val="yellow"/>
              </w:rPr>
              <w:t>Účastník čestně prohlašuje, že realizace Pokročilého řešení nemá vliv na čas pro splnění Veřejné zakázky.</w:t>
            </w:r>
          </w:p>
        </w:tc>
        <w:tc>
          <w:tcPr>
            <w:tcW w:w="52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5016A85B" w14:textId="77777777" w:rsidR="00857A7E" w:rsidRPr="00F365F5" w:rsidRDefault="00857A7E" w:rsidP="006B0DBE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F12916" w:rsidRPr="00110939" w14:paraId="7EF28E7A" w14:textId="77777777" w:rsidTr="1D354C6E">
        <w:tc>
          <w:tcPr>
            <w:tcW w:w="9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97F13EA" w14:textId="3A50EA23" w:rsidR="00F12916" w:rsidRPr="00C97815" w:rsidRDefault="00F12916" w:rsidP="006B0DB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10939">
              <w:rPr>
                <w:rFonts w:asciiTheme="minorHAnsi" w:hAnsiTheme="minorHAnsi" w:cstheme="minorHAnsi"/>
                <w:b/>
              </w:rPr>
              <w:t>Náklady na realizaci Pokročilého řešení:</w:t>
            </w:r>
          </w:p>
        </w:tc>
        <w:tc>
          <w:tcPr>
            <w:tcW w:w="52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32560B01" w14:textId="77777777" w:rsidR="0012171B" w:rsidRPr="003A0B6F" w:rsidRDefault="0012171B" w:rsidP="006B0DBE">
            <w:pPr>
              <w:widowControl w:val="0"/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A0B6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24365681" w14:textId="7F13B4B0" w:rsidR="0012171B" w:rsidRPr="0012171B" w:rsidRDefault="0012171B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náklady na realizaci Pokročilého řešení zohledněte rovněž v </w:t>
            </w:r>
            <w:r w:rsidRPr="0012171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Nabídkové ceně</w:t>
            </w:r>
          </w:p>
          <w:p w14:paraId="1B2BEB67" w14:textId="5461F6A4" w:rsidR="00F12916" w:rsidRPr="0012171B" w:rsidRDefault="0012171B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2171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maximálně přípustnou Nabídkovou cenu</w:t>
            </w:r>
            <w:r w:rsidRPr="0012171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najdete v</w:t>
            </w:r>
            <w:r w:rsidR="00F266D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e formul</w:t>
            </w:r>
            <w:r w:rsidR="00DA098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áři Cenové části nabídky</w:t>
            </w:r>
          </w:p>
        </w:tc>
      </w:tr>
      <w:tr w:rsidR="00F12916" w:rsidRPr="00110939" w14:paraId="65E4904B" w14:textId="77777777" w:rsidTr="1D354C6E">
        <w:tc>
          <w:tcPr>
            <w:tcW w:w="9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80812A" w14:textId="77777777" w:rsidR="00F12916" w:rsidRPr="00110939" w:rsidRDefault="005E522E" w:rsidP="006B0DBE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8252148"/>
                <w:placeholder>
                  <w:docPart w:val="20655BFA40E54D019ED7CCBC623A2168"/>
                </w:placeholder>
                <w:showingPlcHdr/>
                <w:text/>
              </w:sdtPr>
              <w:sdtEndPr/>
              <w:sdtContent>
                <w:r w:rsidR="00F12916" w:rsidRPr="00110939">
                  <w:rPr>
                    <w:rFonts w:asciiTheme="minorHAnsi" w:hAnsiTheme="minorHAnsi" w:cstheme="minorHAnsi"/>
                    <w:color w:val="808080"/>
                    <w:highlight w:val="yellow"/>
                    <w:shd w:val="clear" w:color="auto" w:fill="FBD4B4" w:themeFill="accent6" w:themeFillTint="66"/>
                    <w:lang w:eastAsia="cs-CZ"/>
                  </w:rPr>
                  <w:t>doplňte náklady na realizaci Pokročilého řešení</w:t>
                </w:r>
              </w:sdtContent>
            </w:sdt>
            <w:r w:rsidR="00F12916">
              <w:rPr>
                <w:rFonts w:asciiTheme="minorHAnsi" w:hAnsiTheme="minorHAnsi" w:cstheme="minorHAnsi"/>
              </w:rPr>
              <w:t xml:space="preserve"> </w:t>
            </w:r>
            <w:r w:rsidR="00F12916" w:rsidRPr="00110939">
              <w:rPr>
                <w:rFonts w:asciiTheme="minorHAnsi" w:hAnsiTheme="minorHAnsi" w:cstheme="minorHAnsi"/>
              </w:rPr>
              <w:t>Kč bez DPH; nabízíte-li více jak jedno Vylepšení, rozepište náklady každého z nich:</w:t>
            </w:r>
          </w:p>
          <w:p w14:paraId="38E7DBA9" w14:textId="77777777" w:rsidR="00F12916" w:rsidRDefault="005E522E" w:rsidP="006B0DBE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01235871"/>
                <w:placeholder>
                  <w:docPart w:val="0D532A341DDF40DB8BD8245A2D3DD198"/>
                </w:placeholder>
                <w:showingPlcHdr/>
                <w:text/>
              </w:sdtPr>
              <w:sdtEndPr/>
              <w:sdtContent>
                <w:r w:rsidR="00F12916" w:rsidRPr="00110939">
                  <w:rPr>
                    <w:rFonts w:asciiTheme="minorHAnsi" w:hAnsiTheme="minorHAnsi" w:cstheme="minorHAnsi"/>
                    <w:color w:val="808080"/>
                    <w:highlight w:val="yellow"/>
                    <w:shd w:val="clear" w:color="auto" w:fill="FBD4B4" w:themeFill="accent6" w:themeFillTint="66"/>
                    <w:lang w:eastAsia="cs-CZ"/>
                  </w:rPr>
                  <w:t>doplňte náklady na realizaci jednotlivých Vylepšení</w:t>
                </w:r>
              </w:sdtContent>
            </w:sdt>
            <w:r w:rsidR="00F12916" w:rsidRPr="00110939">
              <w:rPr>
                <w:rFonts w:asciiTheme="minorHAnsi" w:hAnsiTheme="minorHAnsi" w:cstheme="minorHAnsi"/>
              </w:rPr>
              <w:t xml:space="preserve"> Kč bez DPH.</w:t>
            </w:r>
          </w:p>
          <w:p w14:paraId="33CDA76E" w14:textId="31E2AD19" w:rsidR="00F12916" w:rsidRPr="00110939" w:rsidRDefault="00F12916" w:rsidP="006B0DB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10939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Nabídkovou cenu v souvislosti s Pokročilým řešením neuvádějte! Nabídková cena (tj. součet ceny za splnění Základního řešení a nákladů na realizaci Pokročilého řešení) nesmí být vyšší než </w:t>
            </w:r>
            <w:r w:rsidRPr="005C0AFD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maximálně přípustná Nabídková cena</w:t>
            </w:r>
            <w:r w:rsidRPr="008E260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. Povinné</w:t>
            </w:r>
            <w:r w:rsidRPr="00110939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pole.</w:t>
            </w:r>
          </w:p>
        </w:tc>
        <w:tc>
          <w:tcPr>
            <w:tcW w:w="5244" w:type="dxa"/>
            <w:vMerge/>
          </w:tcPr>
          <w:p w14:paraId="739CEAB1" w14:textId="77777777" w:rsidR="00F12916" w:rsidRPr="00F365F5" w:rsidRDefault="00F12916" w:rsidP="006B0DBE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</w:tbl>
    <w:p w14:paraId="4FC5CC0B" w14:textId="77777777" w:rsidR="009A3BA7" w:rsidRDefault="009A3BA7">
      <w:pPr>
        <w:spacing w:before="0" w:after="0"/>
        <w:jc w:val="left"/>
        <w:rPr>
          <w:rFonts w:ascii="Calibri" w:hAnsi="Calibri" w:cs="Calibri"/>
          <w:b/>
          <w:highlight w:val="yellow"/>
        </w:rPr>
      </w:pPr>
    </w:p>
    <w:p w14:paraId="04AF6C18" w14:textId="58D27D54" w:rsidR="0046414D" w:rsidRDefault="0046414D">
      <w:pPr>
        <w:spacing w:before="0" w:after="0"/>
        <w:jc w:val="left"/>
        <w:rPr>
          <w:rFonts w:ascii="Calibri" w:hAnsi="Calibri" w:cs="Calibri"/>
          <w:highlight w:val="yellow"/>
        </w:rPr>
      </w:pPr>
    </w:p>
    <w:p w14:paraId="1E1EEA97" w14:textId="71B36FB2" w:rsidR="0046414D" w:rsidRDefault="0046414D" w:rsidP="00C41B43">
      <w:pPr>
        <w:spacing w:before="0" w:after="0"/>
        <w:jc w:val="left"/>
        <w:rPr>
          <w:rFonts w:ascii="Calibri" w:hAnsi="Calibri" w:cs="Calibri"/>
          <w:highlight w:val="yellow"/>
        </w:rPr>
      </w:pPr>
    </w:p>
    <w:sectPr w:rsidR="0046414D" w:rsidSect="00CF62AB">
      <w:pgSz w:w="16838" w:h="11906" w:orient="landscape"/>
      <w:pgMar w:top="709" w:right="1417" w:bottom="113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A4FF" w14:textId="77777777" w:rsidR="004726C5" w:rsidRDefault="004726C5" w:rsidP="00EE2E6A">
      <w:pPr>
        <w:spacing w:before="0" w:after="0"/>
      </w:pPr>
      <w:r>
        <w:separator/>
      </w:r>
    </w:p>
  </w:endnote>
  <w:endnote w:type="continuationSeparator" w:id="0">
    <w:p w14:paraId="0EF10C5F" w14:textId="77777777" w:rsidR="004726C5" w:rsidRDefault="004726C5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F4C0" w14:textId="77777777" w:rsidR="00824B26" w:rsidRDefault="00824B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6898" w14:textId="28D44ACF" w:rsidR="002868B0" w:rsidRPr="00A97508" w:rsidRDefault="002868B0" w:rsidP="00620DBD">
    <w:pPr>
      <w:widowControl w:val="0"/>
      <w:pBdr>
        <w:top w:val="single" w:sz="4" w:space="1" w:color="auto"/>
      </w:pBdr>
      <w:tabs>
        <w:tab w:val="left" w:pos="13325"/>
      </w:tabs>
      <w:spacing w:before="0" w:after="0"/>
      <w:jc w:val="lef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 w:rsidR="00C15801">
      <w:rPr>
        <w:rFonts w:asciiTheme="minorHAnsi" w:hAnsiTheme="minorHAnsi" w:cstheme="minorHAnsi"/>
        <w:noProof/>
        <w:sz w:val="16"/>
        <w:szCs w:val="16"/>
      </w:rPr>
      <w:t>2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E429" w14:textId="22B27EE4" w:rsidR="002868B0" w:rsidRPr="002C5B30" w:rsidRDefault="002868B0" w:rsidP="00620DBD">
    <w:pPr>
      <w:widowControl w:val="0"/>
      <w:pBdr>
        <w:top w:val="single" w:sz="4" w:space="1" w:color="auto"/>
      </w:pBdr>
      <w:tabs>
        <w:tab w:val="left" w:pos="13325"/>
      </w:tabs>
      <w:spacing w:before="0" w:after="0"/>
      <w:jc w:val="lef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 w:rsidR="00C15801">
      <w:rPr>
        <w:rFonts w:asciiTheme="minorHAnsi" w:hAnsiTheme="minorHAnsi" w:cstheme="minorHAnsi"/>
        <w:noProof/>
        <w:sz w:val="16"/>
        <w:szCs w:val="16"/>
      </w:rPr>
      <w:t>1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70F5" w14:textId="77777777" w:rsidR="004726C5" w:rsidRDefault="004726C5" w:rsidP="00EE2E6A">
      <w:pPr>
        <w:spacing w:before="0" w:after="0"/>
      </w:pPr>
      <w:r>
        <w:separator/>
      </w:r>
    </w:p>
  </w:footnote>
  <w:footnote w:type="continuationSeparator" w:id="0">
    <w:p w14:paraId="2F8DBFDD" w14:textId="77777777" w:rsidR="004726C5" w:rsidRDefault="004726C5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E93A" w14:textId="77777777" w:rsidR="00824B26" w:rsidRDefault="00824B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B880" w14:textId="77777777" w:rsidR="00824B26" w:rsidRDefault="00824B2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493A" w14:textId="7038C2FF" w:rsidR="002868B0" w:rsidRPr="00A97508" w:rsidRDefault="002868B0" w:rsidP="007A7E6D">
    <w:pPr>
      <w:tabs>
        <w:tab w:val="center" w:pos="4536"/>
        <w:tab w:val="right" w:pos="9072"/>
      </w:tabs>
      <w:spacing w:before="0" w:after="0"/>
      <w:ind w:left="680"/>
      <w:rPr>
        <w:rFonts w:ascii="Calibri" w:eastAsia="Calibri" w:hAnsi="Calibri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75A"/>
    <w:multiLevelType w:val="hybridMultilevel"/>
    <w:tmpl w:val="83D64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5485"/>
    <w:multiLevelType w:val="hybridMultilevel"/>
    <w:tmpl w:val="D9D8CFD8"/>
    <w:lvl w:ilvl="0" w:tplc="654A209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55C6"/>
    <w:multiLevelType w:val="hybridMultilevel"/>
    <w:tmpl w:val="920437DC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6412C83"/>
    <w:multiLevelType w:val="hybridMultilevel"/>
    <w:tmpl w:val="C1EAAD40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" w15:restartNumberingAfterBreak="0">
    <w:nsid w:val="36FA4A92"/>
    <w:multiLevelType w:val="hybridMultilevel"/>
    <w:tmpl w:val="3A4ABB0A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122ED49A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1BDAF8A8">
      <w:start w:val="1"/>
      <w:numFmt w:val="decimal"/>
      <w:lvlText w:val="%4."/>
      <w:lvlJc w:val="left"/>
      <w:pPr>
        <w:ind w:left="3731" w:hanging="360"/>
      </w:pPr>
      <w:rPr>
        <w:b w:val="0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9F51EA7"/>
    <w:multiLevelType w:val="multilevel"/>
    <w:tmpl w:val="398E48F6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1139"/>
        </w:tabs>
        <w:ind w:left="1140" w:hanging="856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483D058A"/>
    <w:multiLevelType w:val="hybridMultilevel"/>
    <w:tmpl w:val="3AC63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646DE"/>
    <w:multiLevelType w:val="hybridMultilevel"/>
    <w:tmpl w:val="920437DC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282554C"/>
    <w:multiLevelType w:val="hybridMultilevel"/>
    <w:tmpl w:val="C484B1C2"/>
    <w:lvl w:ilvl="0" w:tplc="D630755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656E69EE"/>
    <w:multiLevelType w:val="hybridMultilevel"/>
    <w:tmpl w:val="901CEDA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E1CB6"/>
    <w:multiLevelType w:val="hybridMultilevel"/>
    <w:tmpl w:val="32B0DBFE"/>
    <w:lvl w:ilvl="0" w:tplc="122ED4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34AF7"/>
    <w:multiLevelType w:val="hybridMultilevel"/>
    <w:tmpl w:val="FACC3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331B3"/>
    <w:multiLevelType w:val="hybridMultilevel"/>
    <w:tmpl w:val="A9E65D34"/>
    <w:lvl w:ilvl="0" w:tplc="F5D81CB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13"/>
  </w:num>
  <w:num w:numId="9">
    <w:abstractNumId w:val="10"/>
  </w:num>
  <w:num w:numId="10">
    <w:abstractNumId w:val="8"/>
  </w:num>
  <w:num w:numId="11">
    <w:abstractNumId w:val="11"/>
  </w:num>
  <w:num w:numId="12">
    <w:abstractNumId w:val="12"/>
  </w:num>
  <w:num w:numId="13">
    <w:abstractNumId w:val="9"/>
  </w:num>
  <w:num w:numId="14">
    <w:abstractNumId w:val="0"/>
  </w:num>
  <w:num w:numId="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00982"/>
    <w:rsid w:val="00006FA3"/>
    <w:rsid w:val="0001357D"/>
    <w:rsid w:val="0001556D"/>
    <w:rsid w:val="00015985"/>
    <w:rsid w:val="000175D8"/>
    <w:rsid w:val="0002268E"/>
    <w:rsid w:val="00024752"/>
    <w:rsid w:val="00026B35"/>
    <w:rsid w:val="00036E41"/>
    <w:rsid w:val="00040C14"/>
    <w:rsid w:val="00044DE8"/>
    <w:rsid w:val="00047C31"/>
    <w:rsid w:val="00052F67"/>
    <w:rsid w:val="000628C3"/>
    <w:rsid w:val="00064491"/>
    <w:rsid w:val="000676EE"/>
    <w:rsid w:val="00072C5D"/>
    <w:rsid w:val="00074903"/>
    <w:rsid w:val="00076092"/>
    <w:rsid w:val="00084799"/>
    <w:rsid w:val="00084D06"/>
    <w:rsid w:val="00085162"/>
    <w:rsid w:val="00090DC9"/>
    <w:rsid w:val="0009388D"/>
    <w:rsid w:val="00093C1D"/>
    <w:rsid w:val="00095175"/>
    <w:rsid w:val="000977DC"/>
    <w:rsid w:val="00097982"/>
    <w:rsid w:val="000A5792"/>
    <w:rsid w:val="000A63F1"/>
    <w:rsid w:val="000D64D1"/>
    <w:rsid w:val="000E00FE"/>
    <w:rsid w:val="000E0BAA"/>
    <w:rsid w:val="000E5696"/>
    <w:rsid w:val="000E5B5B"/>
    <w:rsid w:val="000F77C4"/>
    <w:rsid w:val="00100C2E"/>
    <w:rsid w:val="00101B8E"/>
    <w:rsid w:val="00110939"/>
    <w:rsid w:val="001138DB"/>
    <w:rsid w:val="0012171B"/>
    <w:rsid w:val="00123E5E"/>
    <w:rsid w:val="00125B0F"/>
    <w:rsid w:val="001266E6"/>
    <w:rsid w:val="00134592"/>
    <w:rsid w:val="001364D4"/>
    <w:rsid w:val="00137588"/>
    <w:rsid w:val="00143E97"/>
    <w:rsid w:val="001440E9"/>
    <w:rsid w:val="00152046"/>
    <w:rsid w:val="00156B12"/>
    <w:rsid w:val="00157035"/>
    <w:rsid w:val="0016245B"/>
    <w:rsid w:val="00164F44"/>
    <w:rsid w:val="00172268"/>
    <w:rsid w:val="0017702D"/>
    <w:rsid w:val="00186688"/>
    <w:rsid w:val="001A4E85"/>
    <w:rsid w:val="001A7EE6"/>
    <w:rsid w:val="001B4B35"/>
    <w:rsid w:val="001C01B8"/>
    <w:rsid w:val="001C1340"/>
    <w:rsid w:val="001C5CB4"/>
    <w:rsid w:val="001C7C68"/>
    <w:rsid w:val="001D13D4"/>
    <w:rsid w:val="001D7298"/>
    <w:rsid w:val="001E3DE0"/>
    <w:rsid w:val="001E47EE"/>
    <w:rsid w:val="001E5641"/>
    <w:rsid w:val="001F3ADE"/>
    <w:rsid w:val="00202CCF"/>
    <w:rsid w:val="00203598"/>
    <w:rsid w:val="0020365B"/>
    <w:rsid w:val="00204C77"/>
    <w:rsid w:val="002059E5"/>
    <w:rsid w:val="00210233"/>
    <w:rsid w:val="00214EC2"/>
    <w:rsid w:val="0021712D"/>
    <w:rsid w:val="00217DA0"/>
    <w:rsid w:val="002205A1"/>
    <w:rsid w:val="002220B3"/>
    <w:rsid w:val="002276E0"/>
    <w:rsid w:val="00233E59"/>
    <w:rsid w:val="00241542"/>
    <w:rsid w:val="00246AA4"/>
    <w:rsid w:val="002515D3"/>
    <w:rsid w:val="002555DF"/>
    <w:rsid w:val="00267560"/>
    <w:rsid w:val="00270DF6"/>
    <w:rsid w:val="00277E7A"/>
    <w:rsid w:val="00280806"/>
    <w:rsid w:val="002841AB"/>
    <w:rsid w:val="002868B0"/>
    <w:rsid w:val="0029037C"/>
    <w:rsid w:val="0029221B"/>
    <w:rsid w:val="00292783"/>
    <w:rsid w:val="002945EE"/>
    <w:rsid w:val="002971B8"/>
    <w:rsid w:val="002A300E"/>
    <w:rsid w:val="002A4F5C"/>
    <w:rsid w:val="002A52F4"/>
    <w:rsid w:val="002B1FB5"/>
    <w:rsid w:val="002B3B56"/>
    <w:rsid w:val="002B42A7"/>
    <w:rsid w:val="002C1A40"/>
    <w:rsid w:val="002C38E3"/>
    <w:rsid w:val="002C47D3"/>
    <w:rsid w:val="002C5B30"/>
    <w:rsid w:val="002D2B98"/>
    <w:rsid w:val="002D46B7"/>
    <w:rsid w:val="002E03A3"/>
    <w:rsid w:val="002E1D86"/>
    <w:rsid w:val="002E27C1"/>
    <w:rsid w:val="002E5418"/>
    <w:rsid w:val="002F0084"/>
    <w:rsid w:val="002F01F1"/>
    <w:rsid w:val="002F340D"/>
    <w:rsid w:val="002F4232"/>
    <w:rsid w:val="002F74B1"/>
    <w:rsid w:val="00303A55"/>
    <w:rsid w:val="00304047"/>
    <w:rsid w:val="003059F1"/>
    <w:rsid w:val="0031171D"/>
    <w:rsid w:val="00313364"/>
    <w:rsid w:val="0031685F"/>
    <w:rsid w:val="0032349A"/>
    <w:rsid w:val="003269E4"/>
    <w:rsid w:val="00352641"/>
    <w:rsid w:val="00357362"/>
    <w:rsid w:val="00360A56"/>
    <w:rsid w:val="00361DE4"/>
    <w:rsid w:val="0036739F"/>
    <w:rsid w:val="00372F8D"/>
    <w:rsid w:val="00373D56"/>
    <w:rsid w:val="00385357"/>
    <w:rsid w:val="003879A6"/>
    <w:rsid w:val="00391028"/>
    <w:rsid w:val="00391CE6"/>
    <w:rsid w:val="003925AE"/>
    <w:rsid w:val="00394D10"/>
    <w:rsid w:val="00394F0C"/>
    <w:rsid w:val="003A7132"/>
    <w:rsid w:val="003B0130"/>
    <w:rsid w:val="003C41A0"/>
    <w:rsid w:val="003D3EEB"/>
    <w:rsid w:val="003D7B9E"/>
    <w:rsid w:val="003E27D1"/>
    <w:rsid w:val="003F0348"/>
    <w:rsid w:val="003F0F6E"/>
    <w:rsid w:val="003F154A"/>
    <w:rsid w:val="00401D22"/>
    <w:rsid w:val="00407DEC"/>
    <w:rsid w:val="00410C38"/>
    <w:rsid w:val="00412D15"/>
    <w:rsid w:val="004144E5"/>
    <w:rsid w:val="00415D22"/>
    <w:rsid w:val="0041697E"/>
    <w:rsid w:val="00421EC3"/>
    <w:rsid w:val="00425C38"/>
    <w:rsid w:val="004269E2"/>
    <w:rsid w:val="00426E62"/>
    <w:rsid w:val="004311A4"/>
    <w:rsid w:val="00431400"/>
    <w:rsid w:val="00433C06"/>
    <w:rsid w:val="00435B14"/>
    <w:rsid w:val="0045210F"/>
    <w:rsid w:val="00452504"/>
    <w:rsid w:val="00454E0F"/>
    <w:rsid w:val="00454EA1"/>
    <w:rsid w:val="0046414D"/>
    <w:rsid w:val="00465733"/>
    <w:rsid w:val="00465DB5"/>
    <w:rsid w:val="0046650A"/>
    <w:rsid w:val="004726C5"/>
    <w:rsid w:val="00473158"/>
    <w:rsid w:val="0047540A"/>
    <w:rsid w:val="00482E82"/>
    <w:rsid w:val="0048431A"/>
    <w:rsid w:val="00486D94"/>
    <w:rsid w:val="004931B0"/>
    <w:rsid w:val="004A5853"/>
    <w:rsid w:val="004B2994"/>
    <w:rsid w:val="004B4351"/>
    <w:rsid w:val="004B696C"/>
    <w:rsid w:val="004C68ED"/>
    <w:rsid w:val="004D0683"/>
    <w:rsid w:val="004D2686"/>
    <w:rsid w:val="004D47BB"/>
    <w:rsid w:val="004D5A85"/>
    <w:rsid w:val="004E0CCA"/>
    <w:rsid w:val="004E1265"/>
    <w:rsid w:val="004E206D"/>
    <w:rsid w:val="004E5695"/>
    <w:rsid w:val="004F3305"/>
    <w:rsid w:val="004F33EF"/>
    <w:rsid w:val="004F3C81"/>
    <w:rsid w:val="004F55EA"/>
    <w:rsid w:val="00505EE9"/>
    <w:rsid w:val="005166D6"/>
    <w:rsid w:val="00517E40"/>
    <w:rsid w:val="00521C9B"/>
    <w:rsid w:val="0052412D"/>
    <w:rsid w:val="00524702"/>
    <w:rsid w:val="005253B8"/>
    <w:rsid w:val="00531D99"/>
    <w:rsid w:val="00534BEC"/>
    <w:rsid w:val="005361C2"/>
    <w:rsid w:val="0054145A"/>
    <w:rsid w:val="00544C56"/>
    <w:rsid w:val="00556F94"/>
    <w:rsid w:val="00560D64"/>
    <w:rsid w:val="00561D0A"/>
    <w:rsid w:val="00563762"/>
    <w:rsid w:val="0057291D"/>
    <w:rsid w:val="00574160"/>
    <w:rsid w:val="00574404"/>
    <w:rsid w:val="00576412"/>
    <w:rsid w:val="00586D9E"/>
    <w:rsid w:val="00586E49"/>
    <w:rsid w:val="00594E2A"/>
    <w:rsid w:val="005A43B3"/>
    <w:rsid w:val="005A6CE9"/>
    <w:rsid w:val="005B294F"/>
    <w:rsid w:val="005B4F1F"/>
    <w:rsid w:val="005B5887"/>
    <w:rsid w:val="005C0AFD"/>
    <w:rsid w:val="005C22BD"/>
    <w:rsid w:val="005D2FC0"/>
    <w:rsid w:val="005D50A1"/>
    <w:rsid w:val="005E522E"/>
    <w:rsid w:val="005E63F3"/>
    <w:rsid w:val="005E73E0"/>
    <w:rsid w:val="005E78A1"/>
    <w:rsid w:val="005F26E2"/>
    <w:rsid w:val="005F2F83"/>
    <w:rsid w:val="005F68E7"/>
    <w:rsid w:val="005F74CA"/>
    <w:rsid w:val="0060064A"/>
    <w:rsid w:val="00603853"/>
    <w:rsid w:val="00607A46"/>
    <w:rsid w:val="00612913"/>
    <w:rsid w:val="00614281"/>
    <w:rsid w:val="00615625"/>
    <w:rsid w:val="00617E3A"/>
    <w:rsid w:val="00620DBD"/>
    <w:rsid w:val="006240D0"/>
    <w:rsid w:val="00634C48"/>
    <w:rsid w:val="0063646A"/>
    <w:rsid w:val="006406BB"/>
    <w:rsid w:val="00655B9C"/>
    <w:rsid w:val="006617F7"/>
    <w:rsid w:val="00665CB9"/>
    <w:rsid w:val="006668A7"/>
    <w:rsid w:val="00670DD7"/>
    <w:rsid w:val="00676DBA"/>
    <w:rsid w:val="00682D38"/>
    <w:rsid w:val="0068331A"/>
    <w:rsid w:val="00683B32"/>
    <w:rsid w:val="00684717"/>
    <w:rsid w:val="0068498F"/>
    <w:rsid w:val="00686591"/>
    <w:rsid w:val="0069068C"/>
    <w:rsid w:val="006970CB"/>
    <w:rsid w:val="00697FDD"/>
    <w:rsid w:val="006A66F7"/>
    <w:rsid w:val="006B0192"/>
    <w:rsid w:val="006B0DBE"/>
    <w:rsid w:val="006B2B28"/>
    <w:rsid w:val="006B4084"/>
    <w:rsid w:val="006C4E41"/>
    <w:rsid w:val="006D6768"/>
    <w:rsid w:val="006E00EF"/>
    <w:rsid w:val="006E216F"/>
    <w:rsid w:val="006F1422"/>
    <w:rsid w:val="006F1F83"/>
    <w:rsid w:val="00705C8A"/>
    <w:rsid w:val="00706C64"/>
    <w:rsid w:val="00711FEA"/>
    <w:rsid w:val="00712890"/>
    <w:rsid w:val="00713867"/>
    <w:rsid w:val="007172A3"/>
    <w:rsid w:val="0071736C"/>
    <w:rsid w:val="007228E8"/>
    <w:rsid w:val="00725AB5"/>
    <w:rsid w:val="007265E2"/>
    <w:rsid w:val="00726C8A"/>
    <w:rsid w:val="007274F2"/>
    <w:rsid w:val="00734354"/>
    <w:rsid w:val="00736D77"/>
    <w:rsid w:val="00746761"/>
    <w:rsid w:val="007528F5"/>
    <w:rsid w:val="007529C5"/>
    <w:rsid w:val="0075367C"/>
    <w:rsid w:val="00756CA4"/>
    <w:rsid w:val="007603B3"/>
    <w:rsid w:val="00762055"/>
    <w:rsid w:val="00762853"/>
    <w:rsid w:val="00762F25"/>
    <w:rsid w:val="007631AA"/>
    <w:rsid w:val="00764E6A"/>
    <w:rsid w:val="0077155C"/>
    <w:rsid w:val="007766E5"/>
    <w:rsid w:val="007805F8"/>
    <w:rsid w:val="0078077F"/>
    <w:rsid w:val="007813B3"/>
    <w:rsid w:val="0079070E"/>
    <w:rsid w:val="007A0E37"/>
    <w:rsid w:val="007A19A5"/>
    <w:rsid w:val="007A4AC5"/>
    <w:rsid w:val="007A7E6D"/>
    <w:rsid w:val="007B15E2"/>
    <w:rsid w:val="007B3C94"/>
    <w:rsid w:val="007B61D1"/>
    <w:rsid w:val="007C31C8"/>
    <w:rsid w:val="007C6239"/>
    <w:rsid w:val="007C688F"/>
    <w:rsid w:val="007D3412"/>
    <w:rsid w:val="007D3CC7"/>
    <w:rsid w:val="007D7EAD"/>
    <w:rsid w:val="007E0686"/>
    <w:rsid w:val="007E0B6E"/>
    <w:rsid w:val="007E3CF8"/>
    <w:rsid w:val="007E677E"/>
    <w:rsid w:val="007E7258"/>
    <w:rsid w:val="007F126F"/>
    <w:rsid w:val="007F71AF"/>
    <w:rsid w:val="007F73D2"/>
    <w:rsid w:val="00802A45"/>
    <w:rsid w:val="00813A27"/>
    <w:rsid w:val="00815C12"/>
    <w:rsid w:val="00816C63"/>
    <w:rsid w:val="00817DE3"/>
    <w:rsid w:val="00821943"/>
    <w:rsid w:val="00822303"/>
    <w:rsid w:val="00823154"/>
    <w:rsid w:val="00824B26"/>
    <w:rsid w:val="008250E7"/>
    <w:rsid w:val="0082544D"/>
    <w:rsid w:val="00831C2D"/>
    <w:rsid w:val="00833BDF"/>
    <w:rsid w:val="0084686E"/>
    <w:rsid w:val="0085419E"/>
    <w:rsid w:val="008558A0"/>
    <w:rsid w:val="00857A7E"/>
    <w:rsid w:val="00860B89"/>
    <w:rsid w:val="00864123"/>
    <w:rsid w:val="008713AF"/>
    <w:rsid w:val="008726C7"/>
    <w:rsid w:val="008729FC"/>
    <w:rsid w:val="00875978"/>
    <w:rsid w:val="00876A4D"/>
    <w:rsid w:val="00890452"/>
    <w:rsid w:val="00892157"/>
    <w:rsid w:val="008923D8"/>
    <w:rsid w:val="008931E4"/>
    <w:rsid w:val="008A1D7F"/>
    <w:rsid w:val="008A3ECE"/>
    <w:rsid w:val="008A3FA1"/>
    <w:rsid w:val="008B10EF"/>
    <w:rsid w:val="008B3675"/>
    <w:rsid w:val="008B6EF3"/>
    <w:rsid w:val="008C1880"/>
    <w:rsid w:val="008D08DD"/>
    <w:rsid w:val="008D0EF1"/>
    <w:rsid w:val="008D193E"/>
    <w:rsid w:val="008E102A"/>
    <w:rsid w:val="008E2601"/>
    <w:rsid w:val="008E3061"/>
    <w:rsid w:val="008E5093"/>
    <w:rsid w:val="008E784F"/>
    <w:rsid w:val="008F568F"/>
    <w:rsid w:val="008F6352"/>
    <w:rsid w:val="0090262C"/>
    <w:rsid w:val="00911D25"/>
    <w:rsid w:val="00913435"/>
    <w:rsid w:val="009153EF"/>
    <w:rsid w:val="00930612"/>
    <w:rsid w:val="00936CB7"/>
    <w:rsid w:val="009405F5"/>
    <w:rsid w:val="00941BFE"/>
    <w:rsid w:val="00942226"/>
    <w:rsid w:val="00944456"/>
    <w:rsid w:val="0094464C"/>
    <w:rsid w:val="00945AEC"/>
    <w:rsid w:val="0096484D"/>
    <w:rsid w:val="00965778"/>
    <w:rsid w:val="00974CF1"/>
    <w:rsid w:val="00977328"/>
    <w:rsid w:val="0097747D"/>
    <w:rsid w:val="00987BEF"/>
    <w:rsid w:val="009A0044"/>
    <w:rsid w:val="009A3BA7"/>
    <w:rsid w:val="009A65A4"/>
    <w:rsid w:val="009B12AF"/>
    <w:rsid w:val="009B15AA"/>
    <w:rsid w:val="009B1D70"/>
    <w:rsid w:val="009C44FE"/>
    <w:rsid w:val="009C6E17"/>
    <w:rsid w:val="009D1153"/>
    <w:rsid w:val="009D2126"/>
    <w:rsid w:val="009D2267"/>
    <w:rsid w:val="009D5ECE"/>
    <w:rsid w:val="009E2045"/>
    <w:rsid w:val="009E6EBE"/>
    <w:rsid w:val="009F6813"/>
    <w:rsid w:val="009F7E88"/>
    <w:rsid w:val="00A0130A"/>
    <w:rsid w:val="00A028E9"/>
    <w:rsid w:val="00A0343D"/>
    <w:rsid w:val="00A03CCA"/>
    <w:rsid w:val="00A0564B"/>
    <w:rsid w:val="00A132EE"/>
    <w:rsid w:val="00A1749D"/>
    <w:rsid w:val="00A2060D"/>
    <w:rsid w:val="00A20C4D"/>
    <w:rsid w:val="00A2177D"/>
    <w:rsid w:val="00A256E8"/>
    <w:rsid w:val="00A27F06"/>
    <w:rsid w:val="00A31517"/>
    <w:rsid w:val="00A33E36"/>
    <w:rsid w:val="00A51209"/>
    <w:rsid w:val="00A57274"/>
    <w:rsid w:val="00A64F10"/>
    <w:rsid w:val="00A661C2"/>
    <w:rsid w:val="00A72783"/>
    <w:rsid w:val="00A73277"/>
    <w:rsid w:val="00A73ADA"/>
    <w:rsid w:val="00A75CC4"/>
    <w:rsid w:val="00A81421"/>
    <w:rsid w:val="00A81553"/>
    <w:rsid w:val="00A8276E"/>
    <w:rsid w:val="00A855A8"/>
    <w:rsid w:val="00A85DCA"/>
    <w:rsid w:val="00A86DFB"/>
    <w:rsid w:val="00A97508"/>
    <w:rsid w:val="00AA1997"/>
    <w:rsid w:val="00AA208B"/>
    <w:rsid w:val="00AA3E25"/>
    <w:rsid w:val="00AA4BB8"/>
    <w:rsid w:val="00AB2749"/>
    <w:rsid w:val="00AB4203"/>
    <w:rsid w:val="00AB6A21"/>
    <w:rsid w:val="00AC4EBB"/>
    <w:rsid w:val="00AC5A51"/>
    <w:rsid w:val="00AD07EE"/>
    <w:rsid w:val="00AD6613"/>
    <w:rsid w:val="00AD6EB7"/>
    <w:rsid w:val="00AE0389"/>
    <w:rsid w:val="00AE11B4"/>
    <w:rsid w:val="00AE129E"/>
    <w:rsid w:val="00AE4B2C"/>
    <w:rsid w:val="00AF2136"/>
    <w:rsid w:val="00AF27BF"/>
    <w:rsid w:val="00AF41A6"/>
    <w:rsid w:val="00AF7E38"/>
    <w:rsid w:val="00B0565B"/>
    <w:rsid w:val="00B10389"/>
    <w:rsid w:val="00B130A0"/>
    <w:rsid w:val="00B14C94"/>
    <w:rsid w:val="00B15042"/>
    <w:rsid w:val="00B17BD0"/>
    <w:rsid w:val="00B3208D"/>
    <w:rsid w:val="00B35CEB"/>
    <w:rsid w:val="00B374BA"/>
    <w:rsid w:val="00B4057E"/>
    <w:rsid w:val="00B40743"/>
    <w:rsid w:val="00B40A0A"/>
    <w:rsid w:val="00B42903"/>
    <w:rsid w:val="00B45A12"/>
    <w:rsid w:val="00B4633A"/>
    <w:rsid w:val="00B46683"/>
    <w:rsid w:val="00B546CC"/>
    <w:rsid w:val="00B54CD8"/>
    <w:rsid w:val="00B61A82"/>
    <w:rsid w:val="00B65A67"/>
    <w:rsid w:val="00B66E8F"/>
    <w:rsid w:val="00B7234C"/>
    <w:rsid w:val="00B729B7"/>
    <w:rsid w:val="00B72B48"/>
    <w:rsid w:val="00B73DFC"/>
    <w:rsid w:val="00B74BE3"/>
    <w:rsid w:val="00B74D0E"/>
    <w:rsid w:val="00B74EDA"/>
    <w:rsid w:val="00B76C83"/>
    <w:rsid w:val="00B76DF6"/>
    <w:rsid w:val="00B82D03"/>
    <w:rsid w:val="00B8526F"/>
    <w:rsid w:val="00B96641"/>
    <w:rsid w:val="00BA47F0"/>
    <w:rsid w:val="00BA5502"/>
    <w:rsid w:val="00BA6FF2"/>
    <w:rsid w:val="00BA7F49"/>
    <w:rsid w:val="00BB057E"/>
    <w:rsid w:val="00BB2947"/>
    <w:rsid w:val="00BB3B7B"/>
    <w:rsid w:val="00BB4A05"/>
    <w:rsid w:val="00BB53B6"/>
    <w:rsid w:val="00BC521B"/>
    <w:rsid w:val="00BD220D"/>
    <w:rsid w:val="00BD4F91"/>
    <w:rsid w:val="00BD58A5"/>
    <w:rsid w:val="00BE4309"/>
    <w:rsid w:val="00BF464A"/>
    <w:rsid w:val="00BF5740"/>
    <w:rsid w:val="00BF5A02"/>
    <w:rsid w:val="00BF6D23"/>
    <w:rsid w:val="00C05F77"/>
    <w:rsid w:val="00C1482D"/>
    <w:rsid w:val="00C15801"/>
    <w:rsid w:val="00C21669"/>
    <w:rsid w:val="00C30606"/>
    <w:rsid w:val="00C31DB1"/>
    <w:rsid w:val="00C40BE2"/>
    <w:rsid w:val="00C41B43"/>
    <w:rsid w:val="00C42179"/>
    <w:rsid w:val="00C43D21"/>
    <w:rsid w:val="00C44BBF"/>
    <w:rsid w:val="00C56159"/>
    <w:rsid w:val="00C6435C"/>
    <w:rsid w:val="00C71C46"/>
    <w:rsid w:val="00C76AF4"/>
    <w:rsid w:val="00C833D4"/>
    <w:rsid w:val="00C833FF"/>
    <w:rsid w:val="00C90B66"/>
    <w:rsid w:val="00C917B5"/>
    <w:rsid w:val="00C975D1"/>
    <w:rsid w:val="00C97815"/>
    <w:rsid w:val="00CA1745"/>
    <w:rsid w:val="00CA2D20"/>
    <w:rsid w:val="00CB7829"/>
    <w:rsid w:val="00CC1405"/>
    <w:rsid w:val="00CC2E1F"/>
    <w:rsid w:val="00CC3B2A"/>
    <w:rsid w:val="00CD0D94"/>
    <w:rsid w:val="00CD45A5"/>
    <w:rsid w:val="00CD5A1F"/>
    <w:rsid w:val="00CE1C56"/>
    <w:rsid w:val="00CF1543"/>
    <w:rsid w:val="00CF4212"/>
    <w:rsid w:val="00CF5301"/>
    <w:rsid w:val="00CF62AB"/>
    <w:rsid w:val="00D03455"/>
    <w:rsid w:val="00D05071"/>
    <w:rsid w:val="00D05DD3"/>
    <w:rsid w:val="00D07095"/>
    <w:rsid w:val="00D1166D"/>
    <w:rsid w:val="00D15776"/>
    <w:rsid w:val="00D1709D"/>
    <w:rsid w:val="00D17BFA"/>
    <w:rsid w:val="00D248F0"/>
    <w:rsid w:val="00D31552"/>
    <w:rsid w:val="00D3185B"/>
    <w:rsid w:val="00D36475"/>
    <w:rsid w:val="00D4611B"/>
    <w:rsid w:val="00D506B2"/>
    <w:rsid w:val="00D509A6"/>
    <w:rsid w:val="00D50A74"/>
    <w:rsid w:val="00D53F45"/>
    <w:rsid w:val="00D6183D"/>
    <w:rsid w:val="00D627F7"/>
    <w:rsid w:val="00D64B8E"/>
    <w:rsid w:val="00D65007"/>
    <w:rsid w:val="00D708FF"/>
    <w:rsid w:val="00D72438"/>
    <w:rsid w:val="00D74778"/>
    <w:rsid w:val="00D77F19"/>
    <w:rsid w:val="00D8224F"/>
    <w:rsid w:val="00D863C3"/>
    <w:rsid w:val="00D92CD9"/>
    <w:rsid w:val="00DA0813"/>
    <w:rsid w:val="00DA0986"/>
    <w:rsid w:val="00DA1271"/>
    <w:rsid w:val="00DA4DF6"/>
    <w:rsid w:val="00DC0F29"/>
    <w:rsid w:val="00DC6844"/>
    <w:rsid w:val="00DC72BE"/>
    <w:rsid w:val="00DD1133"/>
    <w:rsid w:val="00DD4ACD"/>
    <w:rsid w:val="00DE0406"/>
    <w:rsid w:val="00DE0D62"/>
    <w:rsid w:val="00DE1E10"/>
    <w:rsid w:val="00DE2D13"/>
    <w:rsid w:val="00DE3E8C"/>
    <w:rsid w:val="00DE64DB"/>
    <w:rsid w:val="00DF120F"/>
    <w:rsid w:val="00DF20E8"/>
    <w:rsid w:val="00DF5BAA"/>
    <w:rsid w:val="00DF5CE2"/>
    <w:rsid w:val="00E00357"/>
    <w:rsid w:val="00E00E41"/>
    <w:rsid w:val="00E03CD2"/>
    <w:rsid w:val="00E07723"/>
    <w:rsid w:val="00E07B02"/>
    <w:rsid w:val="00E179D0"/>
    <w:rsid w:val="00E23C5D"/>
    <w:rsid w:val="00E25590"/>
    <w:rsid w:val="00E26912"/>
    <w:rsid w:val="00E26FC4"/>
    <w:rsid w:val="00E31678"/>
    <w:rsid w:val="00E32DCB"/>
    <w:rsid w:val="00E33E2B"/>
    <w:rsid w:val="00E342A7"/>
    <w:rsid w:val="00E345CD"/>
    <w:rsid w:val="00E4231B"/>
    <w:rsid w:val="00E45BC2"/>
    <w:rsid w:val="00E479CE"/>
    <w:rsid w:val="00E54FFC"/>
    <w:rsid w:val="00E638FB"/>
    <w:rsid w:val="00E65577"/>
    <w:rsid w:val="00E65F3A"/>
    <w:rsid w:val="00E67E4F"/>
    <w:rsid w:val="00E72332"/>
    <w:rsid w:val="00E74AD5"/>
    <w:rsid w:val="00E756EE"/>
    <w:rsid w:val="00E768FB"/>
    <w:rsid w:val="00E82C93"/>
    <w:rsid w:val="00E91FF1"/>
    <w:rsid w:val="00E95D18"/>
    <w:rsid w:val="00E97905"/>
    <w:rsid w:val="00EA0B7E"/>
    <w:rsid w:val="00EA276B"/>
    <w:rsid w:val="00EA3992"/>
    <w:rsid w:val="00EA7075"/>
    <w:rsid w:val="00EA7271"/>
    <w:rsid w:val="00EB4367"/>
    <w:rsid w:val="00EB7999"/>
    <w:rsid w:val="00EB7AE0"/>
    <w:rsid w:val="00ED1841"/>
    <w:rsid w:val="00EE2E6A"/>
    <w:rsid w:val="00EE3070"/>
    <w:rsid w:val="00EE3B36"/>
    <w:rsid w:val="00EE66E9"/>
    <w:rsid w:val="00EF0935"/>
    <w:rsid w:val="00EF72B3"/>
    <w:rsid w:val="00F02362"/>
    <w:rsid w:val="00F03E6E"/>
    <w:rsid w:val="00F04837"/>
    <w:rsid w:val="00F051A6"/>
    <w:rsid w:val="00F05EF5"/>
    <w:rsid w:val="00F05FFD"/>
    <w:rsid w:val="00F06351"/>
    <w:rsid w:val="00F12916"/>
    <w:rsid w:val="00F13AF0"/>
    <w:rsid w:val="00F14320"/>
    <w:rsid w:val="00F25336"/>
    <w:rsid w:val="00F256E1"/>
    <w:rsid w:val="00F261DD"/>
    <w:rsid w:val="00F266D8"/>
    <w:rsid w:val="00F26B93"/>
    <w:rsid w:val="00F309DA"/>
    <w:rsid w:val="00F365F5"/>
    <w:rsid w:val="00F417CE"/>
    <w:rsid w:val="00F45B42"/>
    <w:rsid w:val="00F504F3"/>
    <w:rsid w:val="00F524AC"/>
    <w:rsid w:val="00F63F07"/>
    <w:rsid w:val="00F643C6"/>
    <w:rsid w:val="00F66611"/>
    <w:rsid w:val="00F742DA"/>
    <w:rsid w:val="00F7727B"/>
    <w:rsid w:val="00F81DB6"/>
    <w:rsid w:val="00F82BFA"/>
    <w:rsid w:val="00F85619"/>
    <w:rsid w:val="00F8697E"/>
    <w:rsid w:val="00F8707C"/>
    <w:rsid w:val="00F956C2"/>
    <w:rsid w:val="00FA3CFF"/>
    <w:rsid w:val="00FB36B7"/>
    <w:rsid w:val="00FB4310"/>
    <w:rsid w:val="00FD025A"/>
    <w:rsid w:val="00FF54FA"/>
    <w:rsid w:val="11355573"/>
    <w:rsid w:val="16B8C18A"/>
    <w:rsid w:val="19FF0D6D"/>
    <w:rsid w:val="1D354C6E"/>
    <w:rsid w:val="43562B3C"/>
    <w:rsid w:val="59BA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0E976D"/>
  <w15:docId w15:val="{DD9D191B-6CB5-43F6-8D08-798A6132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A97508"/>
    <w:pPr>
      <w:keepNext/>
      <w:spacing w:before="360"/>
      <w:ind w:left="284"/>
      <w:jc w:val="left"/>
      <w:outlineLvl w:val="0"/>
    </w:pPr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rsid w:val="00A97508"/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eastAsia="Calibri" w:hAnsi="Cambria" w:cs="Cambria"/>
      <w:b/>
      <w:bCs/>
      <w:sz w:val="26"/>
      <w:szCs w:val="26"/>
      <w:lang w:eastAsia="x-none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eastAsia="Calibri" w:hAnsi="Calibri" w:cs="Calibri"/>
      <w:b/>
      <w:bCs/>
      <w:sz w:val="28"/>
      <w:szCs w:val="28"/>
      <w:lang w:eastAsia="x-none"/>
    </w:rPr>
  </w:style>
  <w:style w:type="paragraph" w:styleId="Odstavecseseznamem">
    <w:name w:val="List Paragraph"/>
    <w:basedOn w:val="Normln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spacing w:before="0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A97508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Theme="minorHAnsi" w:eastAsia="Times New Roman" w:hAnsiTheme="minorHAnsi" w:cstheme="minorHAnsi"/>
      <w:bCs w:val="0"/>
      <w:caps/>
      <w:sz w:val="32"/>
      <w:szCs w:val="32"/>
      <w:lang w:eastAsia="en-US"/>
    </w:rPr>
  </w:style>
  <w:style w:type="character" w:customStyle="1" w:styleId="HlavnnadpisChar">
    <w:name w:val="Hlavní nadpis Char"/>
    <w:basedOn w:val="Nadpis4Char"/>
    <w:link w:val="Hlavnnadpis"/>
    <w:rsid w:val="00A97508"/>
    <w:rPr>
      <w:rFonts w:asciiTheme="minorHAnsi" w:eastAsia="Calibri" w:hAnsiTheme="minorHAnsi" w:cstheme="minorHAnsi"/>
      <w:b/>
      <w:bCs w:val="0"/>
      <w:caps/>
      <w:sz w:val="32"/>
      <w:szCs w:val="32"/>
      <w:lang w:eastAsia="x-none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39"/>
    <w:rsid w:val="006668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4D0683"/>
    <w:pPr>
      <w:spacing w:before="120"/>
      <w:ind w:left="68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dekformulare">
    <w:name w:val="radekformulare"/>
    <w:basedOn w:val="Standardnpsmoodstavce"/>
    <w:rsid w:val="00D05DD3"/>
  </w:style>
  <w:style w:type="table" w:customStyle="1" w:styleId="Mkatabulky3">
    <w:name w:val="Mřížka tabulky3"/>
    <w:basedOn w:val="Normlntabulka"/>
    <w:next w:val="Mkatabulky"/>
    <w:uiPriority w:val="99"/>
    <w:rsid w:val="008F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3ECE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3E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3ECE"/>
    <w:rPr>
      <w:vertAlign w:val="superscript"/>
    </w:rPr>
  </w:style>
  <w:style w:type="paragraph" w:customStyle="1" w:styleId="Bod">
    <w:name w:val="Bod"/>
    <w:basedOn w:val="Normln"/>
    <w:next w:val="FormtovanvHTML"/>
    <w:qFormat/>
    <w:rsid w:val="005A43B3"/>
    <w:pPr>
      <w:numPr>
        <w:ilvl w:val="4"/>
        <w:numId w:val="4"/>
      </w:numPr>
      <w:tabs>
        <w:tab w:val="clear" w:pos="1814"/>
        <w:tab w:val="num" w:pos="1701"/>
      </w:tabs>
      <w:spacing w:before="0"/>
      <w:ind w:left="1701"/>
    </w:pPr>
    <w:rPr>
      <w:rFonts w:asciiTheme="minorHAnsi" w:eastAsia="Calibri" w:hAnsiTheme="minorHAnsi"/>
      <w:snapToGrid w:val="0"/>
      <w:color w:val="000000"/>
    </w:rPr>
  </w:style>
  <w:style w:type="paragraph" w:customStyle="1" w:styleId="lnek">
    <w:name w:val="Článek"/>
    <w:basedOn w:val="Normln"/>
    <w:next w:val="Normln"/>
    <w:link w:val="lnekChar"/>
    <w:qFormat/>
    <w:rsid w:val="005A43B3"/>
    <w:pPr>
      <w:keepNext/>
      <w:numPr>
        <w:numId w:val="4"/>
      </w:numPr>
      <w:spacing w:before="360" w:after="240" w:line="276" w:lineRule="auto"/>
      <w:jc w:val="left"/>
      <w:outlineLvl w:val="0"/>
    </w:pPr>
    <w:rPr>
      <w:rFonts w:ascii="Calibri" w:eastAsia="Calibri" w:hAnsi="Calibri"/>
      <w:b/>
      <w:caps/>
      <w:color w:val="000000"/>
      <w:sz w:val="24"/>
    </w:rPr>
  </w:style>
  <w:style w:type="paragraph" w:customStyle="1" w:styleId="OdstavecII">
    <w:name w:val="Odstavec_II"/>
    <w:basedOn w:val="Nadpis1"/>
    <w:next w:val="Normln"/>
    <w:qFormat/>
    <w:rsid w:val="005A43B3"/>
    <w:pPr>
      <w:numPr>
        <w:ilvl w:val="1"/>
        <w:numId w:val="4"/>
      </w:numPr>
      <w:tabs>
        <w:tab w:val="clear" w:pos="1139"/>
        <w:tab w:val="num" w:pos="360"/>
      </w:tabs>
      <w:spacing w:before="0"/>
      <w:ind w:left="0" w:firstLine="0"/>
      <w:jc w:val="both"/>
    </w:pPr>
    <w:rPr>
      <w:rFonts w:cs="Times New Roman"/>
      <w:b w:val="0"/>
      <w:bCs w:val="0"/>
      <w:caps w:val="0"/>
      <w:color w:val="000000"/>
      <w:kern w:val="0"/>
      <w:sz w:val="22"/>
      <w:lang w:eastAsia="en-US"/>
    </w:rPr>
  </w:style>
  <w:style w:type="paragraph" w:customStyle="1" w:styleId="Psmeno">
    <w:name w:val="Písmeno"/>
    <w:basedOn w:val="Nadpis1"/>
    <w:qFormat/>
    <w:rsid w:val="005A43B3"/>
    <w:pPr>
      <w:numPr>
        <w:ilvl w:val="3"/>
        <w:numId w:val="4"/>
      </w:numPr>
      <w:tabs>
        <w:tab w:val="clear" w:pos="855"/>
        <w:tab w:val="num" w:pos="360"/>
        <w:tab w:val="num" w:pos="1418"/>
      </w:tabs>
      <w:spacing w:before="0"/>
      <w:ind w:left="1418" w:hanging="851"/>
      <w:jc w:val="both"/>
    </w:pPr>
    <w:rPr>
      <w:rFonts w:cs="Arial"/>
      <w:b w:val="0"/>
      <w:caps w:val="0"/>
      <w:sz w:val="22"/>
      <w:lang w:eastAsia="en-US"/>
    </w:rPr>
  </w:style>
  <w:style w:type="character" w:customStyle="1" w:styleId="lnekChar">
    <w:name w:val="Článek Char"/>
    <w:basedOn w:val="Standardnpsmoodstavce"/>
    <w:link w:val="lnek"/>
    <w:rsid w:val="005A43B3"/>
    <w:rPr>
      <w:rFonts w:ascii="Calibri" w:eastAsia="Calibri" w:hAnsi="Calibri"/>
      <w:b/>
      <w:caps/>
      <w:color w:val="000000"/>
      <w:sz w:val="24"/>
    </w:rPr>
  </w:style>
  <w:style w:type="table" w:customStyle="1" w:styleId="Mkatabulky111">
    <w:name w:val="Mřížka tabulky111"/>
    <w:basedOn w:val="Normlntabulka"/>
    <w:next w:val="Mkatabulky"/>
    <w:uiPriority w:val="99"/>
    <w:rsid w:val="005A43B3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A43B3"/>
    <w:pPr>
      <w:spacing w:before="0"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A43B3"/>
    <w:rPr>
      <w:rFonts w:ascii="Consolas" w:hAnsi="Consolas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44C56"/>
    <w:pPr>
      <w:spacing w:before="0"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44C5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44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4E7D8EB944499995C27AA4201094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C6151-3CD1-40CB-83B1-B26183E25048}"/>
      </w:docPartPr>
      <w:docPartBody>
        <w:p w:rsidR="00C66560" w:rsidRDefault="00D72438" w:rsidP="00D72438">
          <w:pPr>
            <w:pStyle w:val="724E7D8EB944499995C27AA4201094FB6"/>
          </w:pPr>
          <w:r w:rsidRPr="003D7B9E">
            <w:rPr>
              <w:rFonts w:asciiTheme="minorHAnsi" w:hAnsiTheme="minorHAnsi" w:cstheme="minorHAnsi"/>
              <w:color w:val="7F7F7F" w:themeColor="text1" w:themeTint="80"/>
              <w:szCs w:val="20"/>
              <w:highlight w:val="yellow"/>
            </w:rPr>
            <w:t>z</w:t>
          </w:r>
          <w:r w:rsidRPr="003D7B9E">
            <w:rPr>
              <w:rStyle w:val="Zstupntext"/>
              <w:rFonts w:asciiTheme="minorHAnsi" w:eastAsia="Calibri" w:hAnsiTheme="minorHAnsi" w:cstheme="minorHAnsi"/>
              <w:szCs w:val="20"/>
              <w:highlight w:val="yellow"/>
            </w:rPr>
            <w:t>volte položku</w:t>
          </w:r>
        </w:p>
      </w:docPartBody>
    </w:docPart>
    <w:docPart>
      <w:docPartPr>
        <w:name w:val="9FEA318DF16746489FDC121A690FB2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994DE-C148-4E6F-9A54-6E35F3075CE9}"/>
      </w:docPartPr>
      <w:docPartBody>
        <w:p w:rsidR="00762F25" w:rsidRDefault="00586E49" w:rsidP="00586E49">
          <w:pPr>
            <w:pStyle w:val="9FEA318DF16746489FDC121A690FB295"/>
          </w:pPr>
          <w:r w:rsidRPr="00110939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945969580C3A44A5915042AC011AB4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662C12-CB8D-4EB0-A59B-AE767C653DBF}"/>
      </w:docPartPr>
      <w:docPartBody>
        <w:p w:rsidR="00762F25" w:rsidRDefault="00586E49" w:rsidP="00586E49">
          <w:pPr>
            <w:pStyle w:val="945969580C3A44A5915042AC011AB4D8"/>
          </w:pPr>
          <w:r w:rsidRPr="00110939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F412025B59EC4DF484372DB4E9D382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489386-2427-483E-A20F-0A2F38CC586F}"/>
      </w:docPartPr>
      <w:docPartBody>
        <w:p w:rsidR="00762F25" w:rsidRDefault="00586E49" w:rsidP="00586E49">
          <w:pPr>
            <w:pStyle w:val="F412025B59EC4DF484372DB4E9D3827F"/>
          </w:pPr>
          <w:r w:rsidRPr="00110939">
            <w:rPr>
              <w:rFonts w:cstheme="minorHAnsi"/>
              <w:color w:val="7F7F7F" w:themeColor="text1" w:themeTint="80"/>
              <w:highlight w:val="yellow"/>
              <w:shd w:val="clear" w:color="auto" w:fill="C5E0B3" w:themeFill="accent6" w:themeFillTint="66"/>
            </w:rPr>
            <w:t>doplňte alespoň jeden číselný údaj a k čemu se vztahuje</w:t>
          </w:r>
        </w:p>
      </w:docPartBody>
    </w:docPart>
    <w:docPart>
      <w:docPartPr>
        <w:name w:val="0360C617FEE048A784131D6716E4F2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D6AA2F-0E08-4C10-BFE1-DBBB99614B1F}"/>
      </w:docPartPr>
      <w:docPartBody>
        <w:p w:rsidR="00762F25" w:rsidRDefault="00586E49" w:rsidP="00586E49">
          <w:pPr>
            <w:pStyle w:val="0360C617FEE048A784131D6716E4F2EE"/>
          </w:pPr>
          <w:r>
            <w:rPr>
              <w:rFonts w:cstheme="minorHAnsi"/>
              <w:color w:val="808080"/>
              <w:highlight w:val="yellow"/>
            </w:rPr>
            <w:t>doplňte počet</w:t>
          </w:r>
        </w:p>
      </w:docPartBody>
    </w:docPart>
    <w:docPart>
      <w:docPartPr>
        <w:name w:val="5466DFD105EF49FCB8BC1679F09AAE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6575B1-3457-4FB3-A70C-2A1DB7C16E17}"/>
      </w:docPartPr>
      <w:docPartBody>
        <w:p w:rsidR="00762F25" w:rsidRDefault="00586E49" w:rsidP="00586E49">
          <w:pPr>
            <w:pStyle w:val="5466DFD105EF49FCB8BC1679F09AAE47"/>
          </w:pPr>
          <w:r>
            <w:rPr>
              <w:rFonts w:cstheme="minorHAnsi"/>
              <w:color w:val="808080"/>
              <w:highlight w:val="yellow"/>
            </w:rPr>
            <w:t>příp. připojte doprovodný text</w:t>
          </w:r>
        </w:p>
      </w:docPartBody>
    </w:docPart>
    <w:docPart>
      <w:docPartPr>
        <w:name w:val="91BC0CBA5D8948DEA9A931D6FAAD14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140303-D6B4-4BBB-82BA-4A7348F30259}"/>
      </w:docPartPr>
      <w:docPartBody>
        <w:p w:rsidR="00762F25" w:rsidRDefault="00586E49" w:rsidP="00586E49">
          <w:pPr>
            <w:pStyle w:val="91BC0CBA5D8948DEA9A931D6FAAD1497"/>
          </w:pPr>
          <w:r>
            <w:rPr>
              <w:rFonts w:cstheme="minorHAnsi"/>
              <w:color w:val="808080"/>
              <w:highlight w:val="yellow"/>
            </w:rPr>
            <w:t>doplňte počet</w:t>
          </w:r>
        </w:p>
      </w:docPartBody>
    </w:docPart>
    <w:docPart>
      <w:docPartPr>
        <w:name w:val="77DB01AEFA0D494B8576117FCC46E5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4D2C9F-E35D-421A-AEF2-C51567157406}"/>
      </w:docPartPr>
      <w:docPartBody>
        <w:p w:rsidR="00762F25" w:rsidRDefault="00586E49" w:rsidP="00586E49">
          <w:pPr>
            <w:pStyle w:val="77DB01AEFA0D494B8576117FCC46E566"/>
          </w:pPr>
          <w:r>
            <w:rPr>
              <w:rFonts w:cstheme="minorHAnsi"/>
              <w:color w:val="808080"/>
              <w:highlight w:val="yellow"/>
            </w:rPr>
            <w:t>příp. připojte doprovodný text</w:t>
          </w:r>
        </w:p>
      </w:docPartBody>
    </w:docPart>
    <w:docPart>
      <w:docPartPr>
        <w:name w:val="5B5C6776C4634E7F9858FF5C86169C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08150C-1366-42D7-96E0-7D46EB3823F9}"/>
      </w:docPartPr>
      <w:docPartBody>
        <w:p w:rsidR="00762F25" w:rsidRDefault="00586E49" w:rsidP="00586E49">
          <w:pPr>
            <w:pStyle w:val="5B5C6776C4634E7F9858FF5C86169CFF"/>
          </w:pPr>
          <w:r>
            <w:rPr>
              <w:rFonts w:cstheme="minorHAnsi"/>
              <w:color w:val="808080"/>
              <w:highlight w:val="yellow"/>
            </w:rPr>
            <w:t>doplňte, jak (např. odborné studie, výzkum), a reálnost efektu zdůvodněte)</w:t>
          </w:r>
        </w:p>
      </w:docPartBody>
    </w:docPart>
    <w:docPart>
      <w:docPartPr>
        <w:name w:val="20655BFA40E54D019ED7CCBC623A21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BF0F4D-460B-4504-B854-49DC3B462188}"/>
      </w:docPartPr>
      <w:docPartBody>
        <w:p w:rsidR="00762F25" w:rsidRDefault="00586E49" w:rsidP="00586E49">
          <w:pPr>
            <w:pStyle w:val="20655BFA40E54D019ED7CCBC623A2168"/>
          </w:pPr>
          <w:r w:rsidRPr="00110939">
            <w:rPr>
              <w:rFonts w:cstheme="minorHAnsi"/>
              <w:color w:val="808080"/>
              <w:highlight w:val="yellow"/>
              <w:shd w:val="clear" w:color="auto" w:fill="C5E0B3" w:themeFill="accent6" w:themeFillTint="66"/>
            </w:rPr>
            <w:t>doplňte náklady na realizaci Pokročilého řešení</w:t>
          </w:r>
        </w:p>
      </w:docPartBody>
    </w:docPart>
    <w:docPart>
      <w:docPartPr>
        <w:name w:val="0D532A341DDF40DB8BD8245A2D3DD1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984D2B-46FE-46D3-AC4C-4E94D54FEB37}"/>
      </w:docPartPr>
      <w:docPartBody>
        <w:p w:rsidR="00762F25" w:rsidRDefault="00586E49" w:rsidP="00586E49">
          <w:pPr>
            <w:pStyle w:val="0D532A341DDF40DB8BD8245A2D3DD198"/>
          </w:pPr>
          <w:r w:rsidRPr="00110939">
            <w:rPr>
              <w:rFonts w:cstheme="minorHAnsi"/>
              <w:color w:val="808080"/>
              <w:highlight w:val="yellow"/>
              <w:shd w:val="clear" w:color="auto" w:fill="C5E0B3" w:themeFill="accent6" w:themeFillTint="66"/>
            </w:rPr>
            <w:t>doplňte náklady na realizaci jednotlivých Vylepšení</w:t>
          </w:r>
        </w:p>
      </w:docPartBody>
    </w:docPart>
    <w:docPart>
      <w:docPartPr>
        <w:name w:val="C6C1F3C1A6A347DD980EE7E86FF423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416BFC-BE75-4B55-AD0A-5A06D33910AE}"/>
      </w:docPartPr>
      <w:docPartBody>
        <w:p w:rsidR="0057124B" w:rsidRDefault="00762F25" w:rsidP="00762F25">
          <w:pPr>
            <w:pStyle w:val="C6C1F3C1A6A347DD980EE7E86FF4234D"/>
          </w:pPr>
          <w:r w:rsidRPr="00110939">
            <w:rPr>
              <w:rFonts w:cstheme="minorHAnsi"/>
              <w:color w:val="7F7F7F" w:themeColor="text1" w:themeTint="80"/>
              <w:highlight w:val="yellow"/>
              <w:shd w:val="clear" w:color="auto" w:fill="C5E0B3" w:themeFill="accent6" w:themeFillTint="66"/>
            </w:rPr>
            <w:t>doplňte alespoň jeden číselný údaj a k čemu se vztahuje</w:t>
          </w:r>
        </w:p>
      </w:docPartBody>
    </w:docPart>
    <w:docPart>
      <w:docPartPr>
        <w:name w:val="55DAB3185CF640FF928C38DB3030DF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10602D-D1BB-4C0E-9020-F434C9CBCA71}"/>
      </w:docPartPr>
      <w:docPartBody>
        <w:p w:rsidR="00000000" w:rsidRDefault="00316533" w:rsidP="00316533">
          <w:pPr>
            <w:pStyle w:val="55DAB3185CF640FF928C38DB3030DFE5"/>
          </w:pPr>
          <w:r w:rsidRPr="002835E7">
            <w:rPr>
              <w:rFonts w:cstheme="minorHAnsi"/>
              <w:b/>
              <w:noProof/>
              <w:highlight w:val="yellow"/>
            </w:rPr>
            <w:t>vepište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48"/>
    <w:rsid w:val="00002517"/>
    <w:rsid w:val="000158B2"/>
    <w:rsid w:val="00024ADF"/>
    <w:rsid w:val="00027617"/>
    <w:rsid w:val="00033431"/>
    <w:rsid w:val="000352CF"/>
    <w:rsid w:val="0005342F"/>
    <w:rsid w:val="0005701E"/>
    <w:rsid w:val="0009005A"/>
    <w:rsid w:val="00090911"/>
    <w:rsid w:val="000B1063"/>
    <w:rsid w:val="000F22FE"/>
    <w:rsid w:val="000F7AAA"/>
    <w:rsid w:val="00100A61"/>
    <w:rsid w:val="00113DC3"/>
    <w:rsid w:val="00115F06"/>
    <w:rsid w:val="00116C70"/>
    <w:rsid w:val="001179C0"/>
    <w:rsid w:val="00127A08"/>
    <w:rsid w:val="001464C2"/>
    <w:rsid w:val="001566B1"/>
    <w:rsid w:val="00170267"/>
    <w:rsid w:val="001723E1"/>
    <w:rsid w:val="00176144"/>
    <w:rsid w:val="00186618"/>
    <w:rsid w:val="0018696F"/>
    <w:rsid w:val="00196116"/>
    <w:rsid w:val="001E4C15"/>
    <w:rsid w:val="001E5EA6"/>
    <w:rsid w:val="001F1984"/>
    <w:rsid w:val="0021431B"/>
    <w:rsid w:val="0022086E"/>
    <w:rsid w:val="0024345E"/>
    <w:rsid w:val="002649E1"/>
    <w:rsid w:val="00273703"/>
    <w:rsid w:val="00292AED"/>
    <w:rsid w:val="002A2AB9"/>
    <w:rsid w:val="002C1814"/>
    <w:rsid w:val="002C2BFF"/>
    <w:rsid w:val="002C76A7"/>
    <w:rsid w:val="002E0894"/>
    <w:rsid w:val="002E18E5"/>
    <w:rsid w:val="002F7121"/>
    <w:rsid w:val="00316533"/>
    <w:rsid w:val="00322038"/>
    <w:rsid w:val="00326ED0"/>
    <w:rsid w:val="0033396C"/>
    <w:rsid w:val="0034051F"/>
    <w:rsid w:val="0034394B"/>
    <w:rsid w:val="00365D8D"/>
    <w:rsid w:val="00386ED6"/>
    <w:rsid w:val="003A790C"/>
    <w:rsid w:val="003B6995"/>
    <w:rsid w:val="003C1948"/>
    <w:rsid w:val="003D09EE"/>
    <w:rsid w:val="003E3073"/>
    <w:rsid w:val="00411462"/>
    <w:rsid w:val="00445019"/>
    <w:rsid w:val="0046049F"/>
    <w:rsid w:val="00493494"/>
    <w:rsid w:val="004A15EF"/>
    <w:rsid w:val="004C174D"/>
    <w:rsid w:val="004C2ED8"/>
    <w:rsid w:val="004C5F5D"/>
    <w:rsid w:val="004D740E"/>
    <w:rsid w:val="004E17E4"/>
    <w:rsid w:val="00515E19"/>
    <w:rsid w:val="005164D5"/>
    <w:rsid w:val="005166B0"/>
    <w:rsid w:val="005217A3"/>
    <w:rsid w:val="00523505"/>
    <w:rsid w:val="00531433"/>
    <w:rsid w:val="00562511"/>
    <w:rsid w:val="00570019"/>
    <w:rsid w:val="0057124B"/>
    <w:rsid w:val="005740B6"/>
    <w:rsid w:val="005758CF"/>
    <w:rsid w:val="00585C0A"/>
    <w:rsid w:val="00586E49"/>
    <w:rsid w:val="00626801"/>
    <w:rsid w:val="00637A73"/>
    <w:rsid w:val="006423FB"/>
    <w:rsid w:val="006438CC"/>
    <w:rsid w:val="006505BF"/>
    <w:rsid w:val="00660648"/>
    <w:rsid w:val="006844C2"/>
    <w:rsid w:val="006971E9"/>
    <w:rsid w:val="00697B1F"/>
    <w:rsid w:val="006A16F7"/>
    <w:rsid w:val="006B4386"/>
    <w:rsid w:val="006B7EF6"/>
    <w:rsid w:val="006E37E7"/>
    <w:rsid w:val="006F11E4"/>
    <w:rsid w:val="00702559"/>
    <w:rsid w:val="0071308C"/>
    <w:rsid w:val="0072716D"/>
    <w:rsid w:val="00743947"/>
    <w:rsid w:val="00762F25"/>
    <w:rsid w:val="00763501"/>
    <w:rsid w:val="00764E4B"/>
    <w:rsid w:val="00772228"/>
    <w:rsid w:val="00775394"/>
    <w:rsid w:val="00775EAF"/>
    <w:rsid w:val="00790168"/>
    <w:rsid w:val="00792579"/>
    <w:rsid w:val="007A114D"/>
    <w:rsid w:val="007C78B8"/>
    <w:rsid w:val="007D2054"/>
    <w:rsid w:val="00801544"/>
    <w:rsid w:val="00812936"/>
    <w:rsid w:val="0085425F"/>
    <w:rsid w:val="00876E4B"/>
    <w:rsid w:val="008962EC"/>
    <w:rsid w:val="008A7B7C"/>
    <w:rsid w:val="008B0678"/>
    <w:rsid w:val="008B166B"/>
    <w:rsid w:val="008B2997"/>
    <w:rsid w:val="008C241F"/>
    <w:rsid w:val="008D0420"/>
    <w:rsid w:val="008D66D2"/>
    <w:rsid w:val="00903D33"/>
    <w:rsid w:val="0090608F"/>
    <w:rsid w:val="00906F26"/>
    <w:rsid w:val="00925301"/>
    <w:rsid w:val="0097524A"/>
    <w:rsid w:val="00986666"/>
    <w:rsid w:val="009A68EC"/>
    <w:rsid w:val="009B50D6"/>
    <w:rsid w:val="009C5CED"/>
    <w:rsid w:val="009C6B2C"/>
    <w:rsid w:val="009D519D"/>
    <w:rsid w:val="009F0BD8"/>
    <w:rsid w:val="00A05724"/>
    <w:rsid w:val="00A411BF"/>
    <w:rsid w:val="00A5620C"/>
    <w:rsid w:val="00A76259"/>
    <w:rsid w:val="00A90450"/>
    <w:rsid w:val="00A95019"/>
    <w:rsid w:val="00AA465C"/>
    <w:rsid w:val="00AC1B70"/>
    <w:rsid w:val="00AC3D0E"/>
    <w:rsid w:val="00AD6D50"/>
    <w:rsid w:val="00AF5BC0"/>
    <w:rsid w:val="00B20211"/>
    <w:rsid w:val="00B255F4"/>
    <w:rsid w:val="00B37DC0"/>
    <w:rsid w:val="00B409BD"/>
    <w:rsid w:val="00B52083"/>
    <w:rsid w:val="00B83FC7"/>
    <w:rsid w:val="00B8569D"/>
    <w:rsid w:val="00B965E8"/>
    <w:rsid w:val="00BA4563"/>
    <w:rsid w:val="00BD456F"/>
    <w:rsid w:val="00BF0BB4"/>
    <w:rsid w:val="00BF2567"/>
    <w:rsid w:val="00BF3945"/>
    <w:rsid w:val="00BF6363"/>
    <w:rsid w:val="00C06818"/>
    <w:rsid w:val="00C15D74"/>
    <w:rsid w:val="00C33938"/>
    <w:rsid w:val="00C42F1F"/>
    <w:rsid w:val="00C452D8"/>
    <w:rsid w:val="00C65A7B"/>
    <w:rsid w:val="00C66560"/>
    <w:rsid w:val="00C67BD7"/>
    <w:rsid w:val="00C711BD"/>
    <w:rsid w:val="00C7442E"/>
    <w:rsid w:val="00C859E3"/>
    <w:rsid w:val="00C85ABD"/>
    <w:rsid w:val="00C905E8"/>
    <w:rsid w:val="00CA3512"/>
    <w:rsid w:val="00CB28AD"/>
    <w:rsid w:val="00CB68C8"/>
    <w:rsid w:val="00CD72E6"/>
    <w:rsid w:val="00CE3461"/>
    <w:rsid w:val="00CF272B"/>
    <w:rsid w:val="00D02266"/>
    <w:rsid w:val="00D07FDE"/>
    <w:rsid w:val="00D413F7"/>
    <w:rsid w:val="00D41743"/>
    <w:rsid w:val="00D427C4"/>
    <w:rsid w:val="00D547C7"/>
    <w:rsid w:val="00D57989"/>
    <w:rsid w:val="00D64AD9"/>
    <w:rsid w:val="00D72438"/>
    <w:rsid w:val="00D85B9E"/>
    <w:rsid w:val="00D93C71"/>
    <w:rsid w:val="00DA779B"/>
    <w:rsid w:val="00DA79EE"/>
    <w:rsid w:val="00DB2810"/>
    <w:rsid w:val="00E0179B"/>
    <w:rsid w:val="00E13BB8"/>
    <w:rsid w:val="00E14F95"/>
    <w:rsid w:val="00E378D1"/>
    <w:rsid w:val="00E52BAB"/>
    <w:rsid w:val="00E571FB"/>
    <w:rsid w:val="00E67884"/>
    <w:rsid w:val="00EA3B22"/>
    <w:rsid w:val="00EA6C40"/>
    <w:rsid w:val="00ED4A91"/>
    <w:rsid w:val="00ED4B66"/>
    <w:rsid w:val="00EF2039"/>
    <w:rsid w:val="00F110AB"/>
    <w:rsid w:val="00F2491D"/>
    <w:rsid w:val="00F2511C"/>
    <w:rsid w:val="00F32AF9"/>
    <w:rsid w:val="00F42090"/>
    <w:rsid w:val="00F5370E"/>
    <w:rsid w:val="00F61D27"/>
    <w:rsid w:val="00F61D75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6144"/>
  </w:style>
  <w:style w:type="paragraph" w:customStyle="1" w:styleId="55DAB3185CF640FF928C38DB3030DFE5">
    <w:name w:val="55DAB3185CF640FF928C38DB3030DFE5"/>
    <w:rsid w:val="00316533"/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724E7D8EB944499995C27AA4201094FB6">
    <w:name w:val="724E7D8EB944499995C27AA4201094FB6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EA318DF16746489FDC121A690FB295">
    <w:name w:val="9FEA318DF16746489FDC121A690FB295"/>
    <w:rsid w:val="00586E49"/>
  </w:style>
  <w:style w:type="paragraph" w:customStyle="1" w:styleId="945969580C3A44A5915042AC011AB4D8">
    <w:name w:val="945969580C3A44A5915042AC011AB4D8"/>
    <w:rsid w:val="00586E49"/>
  </w:style>
  <w:style w:type="paragraph" w:customStyle="1" w:styleId="F412025B59EC4DF484372DB4E9D3827F">
    <w:name w:val="F412025B59EC4DF484372DB4E9D3827F"/>
    <w:rsid w:val="00586E49"/>
  </w:style>
  <w:style w:type="paragraph" w:customStyle="1" w:styleId="0360C617FEE048A784131D6716E4F2EE">
    <w:name w:val="0360C617FEE048A784131D6716E4F2EE"/>
    <w:rsid w:val="00586E49"/>
  </w:style>
  <w:style w:type="paragraph" w:customStyle="1" w:styleId="5466DFD105EF49FCB8BC1679F09AAE47">
    <w:name w:val="5466DFD105EF49FCB8BC1679F09AAE47"/>
    <w:rsid w:val="00586E49"/>
  </w:style>
  <w:style w:type="paragraph" w:customStyle="1" w:styleId="91BC0CBA5D8948DEA9A931D6FAAD1497">
    <w:name w:val="91BC0CBA5D8948DEA9A931D6FAAD1497"/>
    <w:rsid w:val="00586E49"/>
  </w:style>
  <w:style w:type="paragraph" w:customStyle="1" w:styleId="77DB01AEFA0D494B8576117FCC46E566">
    <w:name w:val="77DB01AEFA0D494B8576117FCC46E566"/>
    <w:rsid w:val="00586E49"/>
  </w:style>
  <w:style w:type="paragraph" w:customStyle="1" w:styleId="5B5C6776C4634E7F9858FF5C86169CFF">
    <w:name w:val="5B5C6776C4634E7F9858FF5C86169CFF"/>
    <w:rsid w:val="00586E49"/>
  </w:style>
  <w:style w:type="paragraph" w:customStyle="1" w:styleId="20655BFA40E54D019ED7CCBC623A2168">
    <w:name w:val="20655BFA40E54D019ED7CCBC623A2168"/>
    <w:rsid w:val="00586E49"/>
  </w:style>
  <w:style w:type="paragraph" w:customStyle="1" w:styleId="0D532A341DDF40DB8BD8245A2D3DD198">
    <w:name w:val="0D532A341DDF40DB8BD8245A2D3DD198"/>
    <w:rsid w:val="00586E49"/>
  </w:style>
  <w:style w:type="paragraph" w:customStyle="1" w:styleId="7D365CD1CC474B87BDB9D6B07FC896C1">
    <w:name w:val="7D365CD1CC474B87BDB9D6B07FC896C1"/>
    <w:rsid w:val="00762F25"/>
  </w:style>
  <w:style w:type="paragraph" w:customStyle="1" w:styleId="0875565F8E184B1DA49508555F6D8395">
    <w:name w:val="0875565F8E184B1DA49508555F6D8395"/>
    <w:rsid w:val="00762F25"/>
  </w:style>
  <w:style w:type="paragraph" w:customStyle="1" w:styleId="C6C1F3C1A6A347DD980EE7E86FF4234D">
    <w:name w:val="C6C1F3C1A6A347DD980EE7E86FF4234D"/>
    <w:rsid w:val="00762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68FD3B62C91D4CBE1FEB3C4B5758F9" ma:contentTypeVersion="10" ma:contentTypeDescription="Vytvoří nový dokument" ma:contentTypeScope="" ma:versionID="6c4828ce480e13ae71488303690e8dee">
  <xsd:schema xmlns:xsd="http://www.w3.org/2001/XMLSchema" xmlns:xs="http://www.w3.org/2001/XMLSchema" xmlns:p="http://schemas.microsoft.com/office/2006/metadata/properties" xmlns:ns2="666f2ac3-e45f-4430-9ab2-8ad3de4b3cc7" xmlns:ns3="5c91595f-5640-4f2c-bb85-d6000ec2e87d" targetNamespace="http://schemas.microsoft.com/office/2006/metadata/properties" ma:root="true" ma:fieldsID="f2680908c25f311003583658796ffbac" ns2:_="" ns3:_="">
    <xsd:import namespace="666f2ac3-e45f-4430-9ab2-8ad3de4b3cc7"/>
    <xsd:import namespace="5c91595f-5640-4f2c-bb85-d6000ec2e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2ac3-e45f-4430-9ab2-8ad3de4b3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1595f-5640-4f2c-bb85-d6000ec2e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3B810-7CDA-4DE3-8563-590F76D6F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451016-621D-4E04-A10D-A13DE9B96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8B2B36-ABA4-44C4-96F4-CDBF4C8AD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f2ac3-e45f-4430-9ab2-8ad3de4b3cc7"/>
    <ds:schemaRef ds:uri="5c91595f-5640-4f2c-bb85-d6000ec2e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27324B-1959-4319-B346-2837FEA1C0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Petr Jelinek</cp:lastModifiedBy>
  <cp:revision>20</cp:revision>
  <dcterms:created xsi:type="dcterms:W3CDTF">2020-01-07T21:05:00Z</dcterms:created>
  <dcterms:modified xsi:type="dcterms:W3CDTF">2022-03-31T06:04:00Z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0x0101004868FD3B62C91D4CBE1FEB3C4B5758F9</vt:lpwstr>
  </property>
</Properties>
</file>